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6A2" w:rsidRPr="006851DE" w:rsidRDefault="004C56A2" w:rsidP="004C56A2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รายละเอียดโครงการพัฒนา</w:t>
      </w:r>
    </w:p>
    <w:p w:rsidR="004C56A2" w:rsidRPr="006851DE" w:rsidRDefault="004C56A2" w:rsidP="004C56A2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C56A2" w:rsidRPr="006851DE" w:rsidRDefault="004C56A2" w:rsidP="004C56A2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C56A2" w:rsidRPr="006851DE" w:rsidRDefault="004C56A2" w:rsidP="004C56A2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. ยุทธศาสตร์การพัฒนาด้านสังคม</w:t>
      </w:r>
    </w:p>
    <w:p w:rsidR="004C56A2" w:rsidRDefault="004C56A2" w:rsidP="004C56A2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1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การเมืองและบริหารองค์กร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C56A2" w:rsidRPr="0034153B" w:rsidTr="004C56A2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C56A2" w:rsidRPr="0034153B" w:rsidTr="004C56A2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C56A2" w:rsidRPr="004C56A2" w:rsidTr="004C56A2">
        <w:tc>
          <w:tcPr>
            <w:tcW w:w="640" w:type="dxa"/>
          </w:tcPr>
          <w:p w:rsidR="004C56A2" w:rsidRPr="004C56A2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1</w:t>
            </w:r>
          </w:p>
        </w:tc>
        <w:tc>
          <w:tcPr>
            <w:tcW w:w="1823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โครงการจัดซื้อเครื่องคอมพิวเตอร์สำหรับประมวลผลแบบที่ 1 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>(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จอขนาดไม่น้อยกว่า 18.5 นิ้ว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 xml:space="preserve">) </w:t>
            </w:r>
          </w:p>
        </w:tc>
        <w:tc>
          <w:tcPr>
            <w:tcW w:w="1580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เพื่อใช้ในการปฏิบัติงาน</w:t>
            </w:r>
          </w:p>
        </w:tc>
        <w:tc>
          <w:tcPr>
            <w:tcW w:w="2337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จัดซื้อเครื่องคอมพิวเตอร์สำหรับประมวลแบบที่ 1 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>(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จอขนาดไม่น้อยกว่า 18.5 นิ้ว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 xml:space="preserve">) 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จำนวน 1 เครื่อง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22,000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- </w:t>
            </w:r>
          </w:p>
        </w:tc>
        <w:tc>
          <w:tcPr>
            <w:tcW w:w="2079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จำนวนร้อยละของเอกสารปริมาณงานที่</w:t>
            </w:r>
            <w:r w:rsidRPr="004C56A2">
              <w:rPr>
                <w:rFonts w:ascii="TH Niramit AS" w:eastAsia="Calibri" w:hAnsi="TH Niramit AS" w:cs="TH Niramit AS" w:hint="cs"/>
                <w:color w:val="000000"/>
                <w:sz w:val="28"/>
                <w:cs/>
              </w:rPr>
              <w:t>ปฏิบัติ</w:t>
            </w: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ประจำวัน</w:t>
            </w:r>
          </w:p>
        </w:tc>
        <w:tc>
          <w:tcPr>
            <w:tcW w:w="1825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เพื่อให้การปฏิบัติงานมีประสิทธิภาพและรองรับการใช้งานในระบบ </w:t>
            </w:r>
            <w:r w:rsidRPr="004C56A2">
              <w:rPr>
                <w:rFonts w:ascii="TH Niramit AS" w:eastAsia="Calibri" w:hAnsi="TH Niramit AS" w:cs="TH Niramit AS"/>
                <w:color w:val="000000"/>
                <w:sz w:val="28"/>
              </w:rPr>
              <w:t>E-lass</w:t>
            </w:r>
          </w:p>
        </w:tc>
        <w:tc>
          <w:tcPr>
            <w:tcW w:w="1178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กองคลัง</w:t>
            </w:r>
          </w:p>
        </w:tc>
      </w:tr>
      <w:tr w:rsidR="004C56A2" w:rsidRPr="004C56A2" w:rsidTr="004C56A2">
        <w:tc>
          <w:tcPr>
            <w:tcW w:w="640" w:type="dxa"/>
          </w:tcPr>
          <w:p w:rsidR="004C56A2" w:rsidRPr="004C56A2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2</w:t>
            </w:r>
          </w:p>
        </w:tc>
        <w:tc>
          <w:tcPr>
            <w:tcW w:w="1823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โครงการจัดซื้อเครื่องพิมพ์ชนิดเลเซอร์ ชนิด 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 xml:space="preserve">LED 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ขาวดำ 30 หน้า/นาที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 xml:space="preserve"> </w:t>
            </w:r>
          </w:p>
        </w:tc>
        <w:tc>
          <w:tcPr>
            <w:tcW w:w="1580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เพื่อใช้ในการปฏิบัติงาน</w:t>
            </w:r>
          </w:p>
        </w:tc>
        <w:tc>
          <w:tcPr>
            <w:tcW w:w="2337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จัดซื้อเครื่องพิมพ์ชนิด  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 xml:space="preserve">LED 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ขาวดำ 30 หน้า/นาที จำนวน 2 เครื่อง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15,800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- </w:t>
            </w:r>
          </w:p>
        </w:tc>
        <w:tc>
          <w:tcPr>
            <w:tcW w:w="2079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จำนวนร้อยละของเอกสารปริมาณงานที่</w:t>
            </w:r>
            <w:r w:rsidRPr="004C56A2">
              <w:rPr>
                <w:rFonts w:ascii="TH Niramit AS" w:eastAsia="Calibri" w:hAnsi="TH Niramit AS" w:cs="TH Niramit AS" w:hint="cs"/>
                <w:color w:val="000000"/>
                <w:sz w:val="28"/>
                <w:cs/>
              </w:rPr>
              <w:t>ปฏิบัติ</w:t>
            </w: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ประจำวัน</w:t>
            </w:r>
          </w:p>
        </w:tc>
        <w:tc>
          <w:tcPr>
            <w:tcW w:w="1825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เพื่อความสะดวกรวดเร็วในการทำงาน</w:t>
            </w:r>
          </w:p>
        </w:tc>
        <w:tc>
          <w:tcPr>
            <w:tcW w:w="1178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กองคลัง</w:t>
            </w:r>
          </w:p>
        </w:tc>
      </w:tr>
      <w:tr w:rsidR="004C56A2" w:rsidRPr="004C56A2" w:rsidTr="004C56A2">
        <w:trPr>
          <w:trHeight w:val="1058"/>
        </w:trPr>
        <w:tc>
          <w:tcPr>
            <w:tcW w:w="640" w:type="dxa"/>
          </w:tcPr>
          <w:p w:rsidR="004C56A2" w:rsidRPr="004C56A2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3</w:t>
            </w:r>
          </w:p>
        </w:tc>
        <w:tc>
          <w:tcPr>
            <w:tcW w:w="1823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โครงการจัดซื้อเครื่องสำรองไฟฟ้าขนาด 1 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 xml:space="preserve">KVA </w:t>
            </w:r>
          </w:p>
        </w:tc>
        <w:tc>
          <w:tcPr>
            <w:tcW w:w="1580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เพื่อใช้ในการปฏิบัติงาน</w:t>
            </w:r>
          </w:p>
        </w:tc>
        <w:tc>
          <w:tcPr>
            <w:tcW w:w="2337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จัดซื้อเครื่องสำรองไฟฟ้าขนาด 1 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 xml:space="preserve">KVA 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จำนวน 1 เครื่อง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5,800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- </w:t>
            </w:r>
          </w:p>
        </w:tc>
        <w:tc>
          <w:tcPr>
            <w:tcW w:w="2079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จำนวนร้อยละของปริมาณงานที่</w:t>
            </w:r>
            <w:r w:rsidRPr="004C56A2">
              <w:rPr>
                <w:rFonts w:ascii="TH Niramit AS" w:eastAsia="Calibri" w:hAnsi="TH Niramit AS" w:cs="TH Niramit AS" w:hint="cs"/>
                <w:color w:val="000000"/>
                <w:sz w:val="28"/>
                <w:cs/>
              </w:rPr>
              <w:t>ปฏิบัติ</w:t>
            </w: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ประจำวัน</w:t>
            </w:r>
          </w:p>
        </w:tc>
        <w:tc>
          <w:tcPr>
            <w:tcW w:w="1825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เพื่อความสะดวกรวดเร็วในการทำงาน</w:t>
            </w:r>
          </w:p>
        </w:tc>
        <w:tc>
          <w:tcPr>
            <w:tcW w:w="1178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กองคลัง</w:t>
            </w:r>
          </w:p>
        </w:tc>
      </w:tr>
    </w:tbl>
    <w:p w:rsidR="004C56A2" w:rsidRP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C56A2" w:rsidRPr="006851DE" w:rsidRDefault="004C56A2" w:rsidP="004C56A2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4C56A2" w:rsidRPr="006851DE" w:rsidRDefault="004C56A2" w:rsidP="004C56A2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C56A2" w:rsidRPr="006851DE" w:rsidRDefault="004C56A2" w:rsidP="004C56A2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C56A2" w:rsidRPr="006851DE" w:rsidRDefault="004C56A2" w:rsidP="004C56A2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. ยุทธศาสตร์การพัฒนาด้านสังคม</w:t>
      </w:r>
    </w:p>
    <w:p w:rsidR="004C56A2" w:rsidRDefault="004C56A2" w:rsidP="004C56A2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1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การเมืองและบริหารองค์กร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C56A2" w:rsidRPr="0034153B" w:rsidTr="004C56A2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C56A2" w:rsidRPr="0034153B" w:rsidTr="004C56A2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C56A2" w:rsidRPr="004C56A2" w:rsidTr="004C56A2">
        <w:tc>
          <w:tcPr>
            <w:tcW w:w="640" w:type="dxa"/>
          </w:tcPr>
          <w:p w:rsidR="004C56A2" w:rsidRPr="004C56A2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4</w:t>
            </w:r>
          </w:p>
        </w:tc>
        <w:tc>
          <w:tcPr>
            <w:tcW w:w="1823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โครงการจัดซื้อเครื่องปรับอากาศ ชนิดตั้งพื้นหรือชนิดแขวน 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>(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ระบบฟอกอากาศ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 xml:space="preserve">) 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ขนาด 48,000 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>BTU</w:t>
            </w:r>
          </w:p>
        </w:tc>
        <w:tc>
          <w:tcPr>
            <w:tcW w:w="1580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เพื่ออำนวยความสะดวกในการปฏิบัติงาน</w:t>
            </w:r>
          </w:p>
        </w:tc>
        <w:tc>
          <w:tcPr>
            <w:tcW w:w="2337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จัดซื้อเครื่องปรับอากาศ ชนิดตั้งพื้นหรือชนิดแขวน 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>(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ระบบฟอกอากาศ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 xml:space="preserve">) 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ขนาด 48,000 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>BTU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 จำนวน 1 เครื่อง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56,000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- </w:t>
            </w:r>
          </w:p>
        </w:tc>
        <w:tc>
          <w:tcPr>
            <w:tcW w:w="2079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จำนวนร้อยละของปริมาณงานที่</w:t>
            </w:r>
            <w:r w:rsidRPr="004C56A2">
              <w:rPr>
                <w:rFonts w:ascii="TH Niramit AS" w:eastAsia="Calibri" w:hAnsi="TH Niramit AS" w:cs="TH Niramit AS" w:hint="cs"/>
                <w:color w:val="000000"/>
                <w:sz w:val="28"/>
                <w:cs/>
              </w:rPr>
              <w:t>ปฏิบัติ</w:t>
            </w: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ประจำวัน</w:t>
            </w:r>
          </w:p>
        </w:tc>
        <w:tc>
          <w:tcPr>
            <w:tcW w:w="1825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เพื่อความสะดวกในการปฏิบัติงานและมีคุณภาพเพียงพอกับขนาดห้องของกองคลัง</w:t>
            </w:r>
          </w:p>
        </w:tc>
        <w:tc>
          <w:tcPr>
            <w:tcW w:w="1178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กองคลัง</w:t>
            </w:r>
          </w:p>
        </w:tc>
      </w:tr>
      <w:tr w:rsidR="004C56A2" w:rsidRPr="004C56A2" w:rsidTr="004C56A2">
        <w:tc>
          <w:tcPr>
            <w:tcW w:w="640" w:type="dxa"/>
          </w:tcPr>
          <w:p w:rsidR="004C56A2" w:rsidRPr="004C56A2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>
              <w:rPr>
                <w:rFonts w:ascii="TH Niramit AS" w:eastAsia="Calibri" w:hAnsi="TH Niramit AS" w:cs="TH Niramit AS" w:hint="cs"/>
                <w:sz w:val="28"/>
                <w:cs/>
              </w:rPr>
              <w:t>5</w:t>
            </w:r>
          </w:p>
        </w:tc>
        <w:tc>
          <w:tcPr>
            <w:tcW w:w="1823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โครงการจัดทำแผนที่ภาษีและทะเบียนทรัพย์สิน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 xml:space="preserve"> </w:t>
            </w:r>
          </w:p>
        </w:tc>
        <w:tc>
          <w:tcPr>
            <w:tcW w:w="1580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เพิ่มประสิทธิภาพการจัดเก็บรายได้</w:t>
            </w:r>
          </w:p>
        </w:tc>
        <w:tc>
          <w:tcPr>
            <w:tcW w:w="2337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เพื่อให้ </w:t>
            </w:r>
            <w:proofErr w:type="spellStart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.เขาขาวมีระบบแผนที่ภาษีและทะเบียนทรัพย์สินใช้เป็นเครื่องมือในการพัฒนารายได้อย่างมีประสิทธิภาพ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500,000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500,000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500,000</w:t>
            </w:r>
          </w:p>
        </w:tc>
        <w:tc>
          <w:tcPr>
            <w:tcW w:w="2079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จำนวนร้อยละของรายได้จัดเก็บเองของ </w:t>
            </w:r>
            <w:proofErr w:type="spellStart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.เขาขาว</w:t>
            </w:r>
          </w:p>
        </w:tc>
        <w:tc>
          <w:tcPr>
            <w:tcW w:w="1825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proofErr w:type="spellStart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.เขาขาวมีระบบแผนที่ภาษีและทรัพย์สินใช้เป็นเครื่องมือในการพัฒนารายได้อย่างมีประสิทธิภาพ</w:t>
            </w:r>
          </w:p>
        </w:tc>
        <w:tc>
          <w:tcPr>
            <w:tcW w:w="1178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กองคลัง</w:t>
            </w:r>
          </w:p>
        </w:tc>
      </w:tr>
    </w:tbl>
    <w:p w:rsid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C56A2" w:rsidRPr="006851DE" w:rsidRDefault="004C56A2" w:rsidP="004C56A2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4C56A2" w:rsidRPr="006851DE" w:rsidRDefault="004C56A2" w:rsidP="004C56A2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C56A2" w:rsidRPr="006851DE" w:rsidRDefault="004C56A2" w:rsidP="004C56A2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C56A2" w:rsidRPr="006851DE" w:rsidRDefault="004C56A2" w:rsidP="004C56A2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. ยุทธศาสตร์การพัฒนาด้านสังคม</w:t>
      </w:r>
    </w:p>
    <w:p w:rsidR="004C56A2" w:rsidRDefault="004C56A2" w:rsidP="004C56A2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1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การเมืองและบริหารองค์กร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C56A2" w:rsidRPr="0034153B" w:rsidTr="004C56A2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C56A2" w:rsidRPr="0034153B" w:rsidTr="004C56A2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C56A2" w:rsidRPr="004C56A2" w:rsidTr="004C56A2">
        <w:tc>
          <w:tcPr>
            <w:tcW w:w="640" w:type="dxa"/>
          </w:tcPr>
          <w:p w:rsidR="004C56A2" w:rsidRPr="004C56A2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>
              <w:rPr>
                <w:rFonts w:ascii="TH Niramit AS" w:eastAsia="Calibri" w:hAnsi="TH Niramit AS" w:cs="TH Niramit AS" w:hint="cs"/>
                <w:sz w:val="28"/>
                <w:cs/>
              </w:rPr>
              <w:t>6</w:t>
            </w:r>
          </w:p>
        </w:tc>
        <w:tc>
          <w:tcPr>
            <w:tcW w:w="1823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โครงการจัดซื้อตู้เหล็กบานเลื่อนกระจก 2 ชั้น</w:t>
            </w:r>
          </w:p>
        </w:tc>
        <w:tc>
          <w:tcPr>
            <w:tcW w:w="1580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เพื่อใช้ในการเก็บเอกสาร</w:t>
            </w:r>
          </w:p>
        </w:tc>
        <w:tc>
          <w:tcPr>
            <w:tcW w:w="2337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ตู้เหล็กบานเลื่อนกระจก 2 ชั้น จำนวน 2 ตู้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10,000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- </w:t>
            </w:r>
          </w:p>
        </w:tc>
        <w:tc>
          <w:tcPr>
            <w:tcW w:w="2079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จำนวนร้อยละของเอกสารกองคลังได้รับการจัดเก็บอย่างเป็นระบบ</w:t>
            </w:r>
          </w:p>
        </w:tc>
        <w:tc>
          <w:tcPr>
            <w:tcW w:w="1825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จัดเก็บเอกสารให้เป็นระเบียบเรียบร้อย</w:t>
            </w:r>
          </w:p>
        </w:tc>
        <w:tc>
          <w:tcPr>
            <w:tcW w:w="1178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กองคลัง</w:t>
            </w:r>
          </w:p>
        </w:tc>
      </w:tr>
      <w:tr w:rsidR="004C56A2" w:rsidRPr="004C56A2" w:rsidTr="004C56A2">
        <w:tc>
          <w:tcPr>
            <w:tcW w:w="640" w:type="dxa"/>
          </w:tcPr>
          <w:p w:rsidR="004C56A2" w:rsidRPr="004C56A2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7</w:t>
            </w:r>
          </w:p>
        </w:tc>
        <w:tc>
          <w:tcPr>
            <w:tcW w:w="1823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โครงการจัดหาเครื่องเสียงกลางแจ้ง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 xml:space="preserve"> </w:t>
            </w:r>
          </w:p>
        </w:tc>
        <w:tc>
          <w:tcPr>
            <w:tcW w:w="1580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เพื่อให้การบริหารภารกิจอย่างมีประสิทธิภาพและเกิดความคุ้มค่าในเชิงภารกิจ</w:t>
            </w:r>
          </w:p>
        </w:tc>
        <w:tc>
          <w:tcPr>
            <w:tcW w:w="2337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การบริหารภารกิจมีประสิทธิภาพและเกิดผลสัมฤทธิ์ต่อภารกิจ </w:t>
            </w:r>
            <w:proofErr w:type="spellStart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.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90,000</w:t>
            </w:r>
          </w:p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</w:rPr>
              <w:t>(95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,000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มาตรฐานการปฏิบัติราชการของ</w:t>
            </w:r>
          </w:p>
        </w:tc>
        <w:tc>
          <w:tcPr>
            <w:tcW w:w="1825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การบริหารภารกิจมีประสิทธิภาพ และเกิดประโยชน์สุขแก่ประชาชน</w:t>
            </w:r>
          </w:p>
        </w:tc>
        <w:tc>
          <w:tcPr>
            <w:tcW w:w="1178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กองการศึกษาศาสนาและวัฒนธรรม</w:t>
            </w:r>
          </w:p>
        </w:tc>
      </w:tr>
    </w:tbl>
    <w:p w:rsid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C56A2" w:rsidRPr="006851DE" w:rsidRDefault="004C56A2" w:rsidP="004C56A2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4C56A2" w:rsidRPr="006851DE" w:rsidRDefault="004C56A2" w:rsidP="004C56A2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C56A2" w:rsidRPr="006851DE" w:rsidRDefault="004C56A2" w:rsidP="004C56A2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C56A2" w:rsidRPr="006851DE" w:rsidRDefault="004C56A2" w:rsidP="004C56A2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. ยุทธศาสตร์การพัฒนาด้านสังคม</w:t>
      </w:r>
    </w:p>
    <w:p w:rsidR="004C56A2" w:rsidRDefault="004C56A2" w:rsidP="004C56A2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1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การเมืองและบริหารองค์กร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C56A2" w:rsidRPr="0034153B" w:rsidTr="004C56A2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C56A2" w:rsidRPr="0034153B" w:rsidTr="004C56A2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C56A2" w:rsidRPr="004C56A2" w:rsidTr="004C56A2">
        <w:tc>
          <w:tcPr>
            <w:tcW w:w="640" w:type="dxa"/>
          </w:tcPr>
          <w:p w:rsidR="004C56A2" w:rsidRPr="004C56A2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8</w:t>
            </w:r>
          </w:p>
        </w:tc>
        <w:tc>
          <w:tcPr>
            <w:tcW w:w="1823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โครงการจัดหาตู้เหล็กบานเลื่อนกระจก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 xml:space="preserve"> </w:t>
            </w:r>
          </w:p>
        </w:tc>
        <w:tc>
          <w:tcPr>
            <w:tcW w:w="1580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เพื่อให้การบริหารภารกิจอย่างมีประสิทธิภาพและเกิดความคุ้มค่าในเชิงภารกิจ</w:t>
            </w:r>
          </w:p>
        </w:tc>
        <w:tc>
          <w:tcPr>
            <w:tcW w:w="2337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การบริหารภารกิจมีประสิทธิภาพ เกิดผลสัมฤทธิ์ต่อภารกิจ </w:t>
            </w:r>
            <w:proofErr w:type="spellStart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.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มาตรฐานการปฏิบัติราชการของ </w:t>
            </w:r>
            <w:proofErr w:type="spellStart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. ไม่ต่ำกว่าร้อยละ 60</w:t>
            </w:r>
          </w:p>
        </w:tc>
        <w:tc>
          <w:tcPr>
            <w:tcW w:w="1825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การบริหารภารกิจมีประสิทธิภาพ และเกิดประโยชน์สุขแก่ประชาชน</w:t>
            </w:r>
          </w:p>
        </w:tc>
        <w:tc>
          <w:tcPr>
            <w:tcW w:w="1178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กองการศึกษาศาสนาและวัฒนธรรม</w:t>
            </w:r>
          </w:p>
        </w:tc>
      </w:tr>
      <w:tr w:rsidR="004C56A2" w:rsidRPr="004C56A2" w:rsidTr="004C56A2">
        <w:tc>
          <w:tcPr>
            <w:tcW w:w="640" w:type="dxa"/>
          </w:tcPr>
          <w:p w:rsidR="004C56A2" w:rsidRPr="004C56A2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9</w:t>
            </w:r>
          </w:p>
        </w:tc>
        <w:tc>
          <w:tcPr>
            <w:tcW w:w="1823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โครงการทำกันสาดอาคารสำนักงานกองการศึกษา ศาสนาและวัฒนธรรม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 xml:space="preserve"> </w:t>
            </w:r>
          </w:p>
        </w:tc>
        <w:tc>
          <w:tcPr>
            <w:tcW w:w="1580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เพื่อให้มีพื้นที่ใช้สอยในแต่ละส่วนงานเป็นสัดส่วนและการติดต่อประสานงานของภายในสะดวกขึ้น</w:t>
            </w:r>
          </w:p>
        </w:tc>
        <w:tc>
          <w:tcPr>
            <w:tcW w:w="2337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การบริหารภารกิจมีประสิทธิภาพ เกิดผลสัมฤทธิ์ต่อภารกิจ </w:t>
            </w:r>
            <w:proofErr w:type="spellStart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.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2079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มาตรฐานการปฏิบัติราชการของ </w:t>
            </w:r>
            <w:proofErr w:type="spellStart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. ไม่ต่ำกว่าร้อยละ 60</w:t>
            </w:r>
          </w:p>
        </w:tc>
        <w:tc>
          <w:tcPr>
            <w:tcW w:w="1825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การบริหารภารกิจมีประสิทธิภาพ และเกิดประโยชน์สุขแก่ประชาชน</w:t>
            </w:r>
          </w:p>
        </w:tc>
        <w:tc>
          <w:tcPr>
            <w:tcW w:w="1178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กองการศึกษาศาสนาและวัฒนธรรม</w:t>
            </w:r>
          </w:p>
        </w:tc>
      </w:tr>
    </w:tbl>
    <w:p w:rsid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C56A2" w:rsidRPr="006851DE" w:rsidRDefault="004C56A2" w:rsidP="004C56A2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4C56A2" w:rsidRPr="006851DE" w:rsidRDefault="004C56A2" w:rsidP="004C56A2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C56A2" w:rsidRPr="006851DE" w:rsidRDefault="004C56A2" w:rsidP="004C56A2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C56A2" w:rsidRPr="006851DE" w:rsidRDefault="004C56A2" w:rsidP="004C56A2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. ยุทธศาสตร์การพัฒนาด้านสังคม</w:t>
      </w:r>
    </w:p>
    <w:p w:rsidR="004C56A2" w:rsidRDefault="004C56A2" w:rsidP="004C56A2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1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การเมืองและบริหารองค์กร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C56A2" w:rsidRPr="0034153B" w:rsidTr="004C56A2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C56A2" w:rsidRPr="0034153B" w:rsidTr="004C56A2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C56A2" w:rsidRPr="004C56A2" w:rsidTr="004C56A2">
        <w:tc>
          <w:tcPr>
            <w:tcW w:w="640" w:type="dxa"/>
          </w:tcPr>
          <w:p w:rsidR="004C56A2" w:rsidRPr="004C56A2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10</w:t>
            </w:r>
          </w:p>
        </w:tc>
        <w:tc>
          <w:tcPr>
            <w:tcW w:w="1823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โครงการทำบอร์ดประชาสัมพันธ์ข้อมูลข่าวสาร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 xml:space="preserve"> </w:t>
            </w:r>
          </w:p>
        </w:tc>
        <w:tc>
          <w:tcPr>
            <w:tcW w:w="1580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เพื่อให้มีพื้นที่ใช้สอยในแต่ละส่วนงานเป็นสัดส่วนและการติดต่อประสานงานของภายในสะดวกขึ้น</w:t>
            </w:r>
          </w:p>
        </w:tc>
        <w:tc>
          <w:tcPr>
            <w:tcW w:w="2337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การบริหารภารกิจมีประสิทธิภาพ เกิดผลสัมฤทธิ์ต่อภารกิจ </w:t>
            </w:r>
            <w:proofErr w:type="spellStart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.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12,000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2079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มาตรฐานการปฏิบัติราชการของ </w:t>
            </w:r>
            <w:proofErr w:type="spellStart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. ไม่ต่ำกว่าร้อยละ 60</w:t>
            </w:r>
          </w:p>
        </w:tc>
        <w:tc>
          <w:tcPr>
            <w:tcW w:w="1825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การบริหารภารกิจมีประสิทธิภาพ และเกิดประโยชน์สุขแก่ประชาชน</w:t>
            </w:r>
          </w:p>
        </w:tc>
        <w:tc>
          <w:tcPr>
            <w:tcW w:w="1178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กองการศึกษาศาสนาและวัฒนธรรม</w:t>
            </w:r>
          </w:p>
        </w:tc>
      </w:tr>
      <w:tr w:rsidR="004C56A2" w:rsidRPr="004C56A2" w:rsidTr="004C56A2">
        <w:tc>
          <w:tcPr>
            <w:tcW w:w="640" w:type="dxa"/>
          </w:tcPr>
          <w:p w:rsidR="004C56A2" w:rsidRPr="004C56A2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11</w:t>
            </w:r>
          </w:p>
        </w:tc>
        <w:tc>
          <w:tcPr>
            <w:tcW w:w="1823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โครงการฝึกอบรมการใช้คอมพิวเตอร์เพื่อการปฏิบัติงาน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 xml:space="preserve"> </w:t>
            </w:r>
          </w:p>
        </w:tc>
        <w:tc>
          <w:tcPr>
            <w:tcW w:w="1580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เพื่อให้บุคลากรสามารถใช้เทคโนโลยีสารสนเทศและโปรแกรมคอมพิวเตอร์มาประยุกต์ใช้ในการปฏิบัติงาน</w:t>
            </w:r>
          </w:p>
        </w:tc>
        <w:tc>
          <w:tcPr>
            <w:tcW w:w="2337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การบริหารภารกิจมีประสิทธิภาพ เกิดผลสัมฤทธิ์ต่อภารกิจ </w:t>
            </w:r>
            <w:proofErr w:type="spellStart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.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60,000</w:t>
            </w:r>
          </w:p>
          <w:p w:rsidR="004C56A2" w:rsidRPr="004C56A2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</w:rPr>
              <w:t>(60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,000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2079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จำนวนผู้เข้ารับการฝึกอบรมมีความรู้ในเนื้อหาหลักสูตรเพิ่มขึ้นไม่น้อยกว่าร้อยละ 80</w:t>
            </w:r>
          </w:p>
        </w:tc>
        <w:tc>
          <w:tcPr>
            <w:tcW w:w="1825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บุคลากรสามารถนำความรู้ด้านเทคโนโลยีสารสนเทศและโปรแกรมคอมพิวเตอร์มาประยุกต์ใช้ในการปฏิบัติงานได้อย่างมีประสิทธิภาพ</w:t>
            </w:r>
          </w:p>
        </w:tc>
        <w:tc>
          <w:tcPr>
            <w:tcW w:w="1178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กองการศึกษาศาสนาและวัฒนธรรม</w:t>
            </w:r>
          </w:p>
        </w:tc>
      </w:tr>
    </w:tbl>
    <w:p w:rsidR="004C56A2" w:rsidRPr="006851DE" w:rsidRDefault="004C56A2" w:rsidP="004C56A2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4C56A2" w:rsidRPr="006851DE" w:rsidRDefault="004C56A2" w:rsidP="004C56A2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C56A2" w:rsidRPr="006851DE" w:rsidRDefault="004C56A2" w:rsidP="004C56A2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C56A2" w:rsidRPr="006851DE" w:rsidRDefault="004C56A2" w:rsidP="004C56A2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. ยุทธศาสตร์การพัฒนาด้านสังคม</w:t>
      </w:r>
    </w:p>
    <w:p w:rsidR="004C56A2" w:rsidRDefault="004C56A2" w:rsidP="004C56A2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1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การเมืองและบริหารองค์กร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C56A2" w:rsidRPr="0034153B" w:rsidTr="004C56A2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C56A2" w:rsidRPr="0034153B" w:rsidTr="004C56A2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C56A2" w:rsidRPr="004C56A2" w:rsidTr="004C56A2">
        <w:tc>
          <w:tcPr>
            <w:tcW w:w="640" w:type="dxa"/>
          </w:tcPr>
          <w:p w:rsidR="004C56A2" w:rsidRPr="004C56A2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12</w:t>
            </w:r>
          </w:p>
        </w:tc>
        <w:tc>
          <w:tcPr>
            <w:tcW w:w="1823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โครงการจัดซื้อวัสดุ-ครุภัณฑ์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 xml:space="preserve"> 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สำนักงาน</w:t>
            </w:r>
          </w:p>
        </w:tc>
        <w:tc>
          <w:tcPr>
            <w:tcW w:w="1580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-เพื่อใช้ในสำนักงาน เป็นการเพิ่มประสิทธิภาพและมีความสะดวกสบายในการปฏิบัติงาน</w:t>
            </w:r>
          </w:p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-เพื่อปรับเปลี่ยนกับของเดิมที่มีอายุการใช้งานมานาน</w:t>
            </w:r>
          </w:p>
        </w:tc>
        <w:tc>
          <w:tcPr>
            <w:tcW w:w="2337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จัดซื้อเครื่องปรับอากาศแบบแขวนผนังพร้อมติดตั้ง ขนาด 18,000 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 xml:space="preserve">BTU 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มีระบบฟอกอากาศ 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>(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ตามมาตรฐานครุภัณฑ์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 xml:space="preserve">) 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จำนวน 1 เครื่อง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23,000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2079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มาตรฐานการปฏิบัติราชการของ </w:t>
            </w:r>
            <w:proofErr w:type="spellStart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. ไม่ต่ำกว่าร้อยละ 60</w:t>
            </w:r>
          </w:p>
        </w:tc>
        <w:tc>
          <w:tcPr>
            <w:tcW w:w="1825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-เพิ่มความสะดวกในการปฏิบัติงานของเจ้าหน้าที่</w:t>
            </w:r>
          </w:p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-ม</w:t>
            </w:r>
            <w:r>
              <w:rPr>
                <w:rFonts w:ascii="TH Niramit AS" w:eastAsia="Calibri" w:hAnsi="TH Niramit AS" w:cs="TH Niramit AS" w:hint="cs"/>
                <w:color w:val="000000"/>
                <w:sz w:val="28"/>
                <w:cs/>
              </w:rPr>
              <w:t>ี</w:t>
            </w: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เครื่องปรับ</w:t>
            </w:r>
            <w:r>
              <w:rPr>
                <w:rFonts w:ascii="TH Niramit AS" w:eastAsia="Calibri" w:hAnsi="TH Niramit AS" w:cs="TH Niramit AS" w:hint="cs"/>
                <w:color w:val="000000"/>
                <w:sz w:val="28"/>
                <w:cs/>
              </w:rPr>
              <w:t xml:space="preserve"> </w:t>
            </w: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อากาศใช้แทนของเดิมที่มีอายุการใช้งานมานานและเป็น</w:t>
            </w:r>
            <w:proofErr w:type="spellStart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แอร์</w:t>
            </w:r>
            <w:proofErr w:type="spellEnd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เครื่องเก่าไม่ประหยัดพลังงาน</w:t>
            </w:r>
          </w:p>
        </w:tc>
        <w:tc>
          <w:tcPr>
            <w:tcW w:w="1178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กองช่าง</w:t>
            </w:r>
          </w:p>
        </w:tc>
      </w:tr>
    </w:tbl>
    <w:p w:rsidR="004C56A2" w:rsidRP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C56A2" w:rsidRPr="006851DE" w:rsidRDefault="004C56A2" w:rsidP="004C56A2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4C56A2" w:rsidRPr="006851DE" w:rsidRDefault="004C56A2" w:rsidP="004C56A2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C56A2" w:rsidRPr="006851DE" w:rsidRDefault="004C56A2" w:rsidP="004C56A2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C56A2" w:rsidRPr="006851DE" w:rsidRDefault="004C56A2" w:rsidP="004C56A2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. ยุทธศาสตร์การพัฒนาด้านสังคม</w:t>
      </w:r>
    </w:p>
    <w:p w:rsidR="004C56A2" w:rsidRDefault="004C56A2" w:rsidP="004C56A2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1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การเมืองและบริหารองค์กร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C56A2" w:rsidRPr="0034153B" w:rsidTr="004C56A2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C56A2" w:rsidRPr="0034153B" w:rsidTr="004C56A2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C56A2" w:rsidRPr="004C56A2" w:rsidTr="004C56A2">
        <w:tc>
          <w:tcPr>
            <w:tcW w:w="640" w:type="dxa"/>
          </w:tcPr>
          <w:p w:rsidR="004C56A2" w:rsidRPr="004C56A2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13</w:t>
            </w:r>
          </w:p>
        </w:tc>
        <w:tc>
          <w:tcPr>
            <w:tcW w:w="1823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โครงการจัดซื้อวัสดุ-ครุภัณฑ์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 xml:space="preserve"> 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คอมพิวเตอร์</w:t>
            </w:r>
          </w:p>
        </w:tc>
        <w:tc>
          <w:tcPr>
            <w:tcW w:w="1580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-เพื่อใช้ในสำนักงาน เป็นการเพิ่มประสิทธิภาพและมีความสะดวกสบายในการปฏิบัติงาน</w:t>
            </w:r>
          </w:p>
        </w:tc>
        <w:tc>
          <w:tcPr>
            <w:tcW w:w="2337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จัดซื้อเครื่องสำรองไฟฟ้า ขนาด 1 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>KVA (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ตามมาตรฐานครุภัณฑ์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>)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 จำนวน 2 เครื่อง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11,600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2079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มาตรฐานการปฏิบัติราชการของ </w:t>
            </w:r>
            <w:proofErr w:type="spellStart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. ไม่ต่ำกว่าร้อยละ 60</w:t>
            </w:r>
          </w:p>
        </w:tc>
        <w:tc>
          <w:tcPr>
            <w:tcW w:w="1825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-เพิ่มความสะดวกในการปฏิบัติงานของเจ้าหน้าที่</w:t>
            </w:r>
          </w:p>
        </w:tc>
        <w:tc>
          <w:tcPr>
            <w:tcW w:w="1178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กองช่าง</w:t>
            </w:r>
          </w:p>
        </w:tc>
      </w:tr>
      <w:tr w:rsidR="004C56A2" w:rsidRPr="004C56A2" w:rsidTr="004C56A2">
        <w:tc>
          <w:tcPr>
            <w:tcW w:w="640" w:type="dxa"/>
          </w:tcPr>
          <w:p w:rsidR="004C56A2" w:rsidRPr="004C56A2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14</w:t>
            </w:r>
          </w:p>
        </w:tc>
        <w:tc>
          <w:tcPr>
            <w:tcW w:w="1823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โครงการจัด</w:t>
            </w:r>
            <w:proofErr w:type="spellStart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ซื้อ</w:t>
            </w:r>
            <w:r w:rsidRPr="004C56A2">
              <w:rPr>
                <w:rFonts w:ascii="TH Niramit AS" w:hAnsi="TH Niramit AS" w:cs="TH Niramit AS"/>
                <w:sz w:val="28"/>
                <w:cs/>
              </w:rPr>
              <w:t>ครื่</w:t>
            </w:r>
            <w:proofErr w:type="spellEnd"/>
            <w:r w:rsidRPr="004C56A2">
              <w:rPr>
                <w:rFonts w:ascii="TH Niramit AS" w:hAnsi="TH Niramit AS" w:cs="TH Niramit AS"/>
                <w:sz w:val="28"/>
                <w:cs/>
              </w:rPr>
              <w:t>องมัลติมีเดียโปรเจคเตอร์</w:t>
            </w:r>
          </w:p>
        </w:tc>
        <w:tc>
          <w:tcPr>
            <w:tcW w:w="1580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-เพื่อใช้ในสำนักงาน เป็นการเพิ่มประสิทธิภาพในการปฏิบัติงาน</w:t>
            </w:r>
          </w:p>
        </w:tc>
        <w:tc>
          <w:tcPr>
            <w:tcW w:w="2337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จัด</w:t>
            </w:r>
            <w:proofErr w:type="spellStart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ซื้อ</w:t>
            </w:r>
            <w:r w:rsidRPr="004C56A2">
              <w:rPr>
                <w:rFonts w:ascii="TH Niramit AS" w:hAnsi="TH Niramit AS" w:cs="TH Niramit AS"/>
                <w:sz w:val="28"/>
                <w:cs/>
              </w:rPr>
              <w:t>ครื่</w:t>
            </w:r>
            <w:proofErr w:type="spellEnd"/>
            <w:r w:rsidRPr="004C56A2">
              <w:rPr>
                <w:rFonts w:ascii="TH Niramit AS" w:hAnsi="TH Niramit AS" w:cs="TH Niramit AS"/>
                <w:sz w:val="28"/>
                <w:cs/>
              </w:rPr>
              <w:t>องมัลติมีเดียโปรเจคเตอร์ขนาด</w:t>
            </w:r>
            <w:r w:rsidRPr="004C56A2">
              <w:rPr>
                <w:rFonts w:ascii="TH Niramit AS" w:hAnsi="TH Niramit AS" w:cs="TH Niramit AS"/>
                <w:sz w:val="28"/>
              </w:rPr>
              <w:t xml:space="preserve"> 2,500 ANSI Lumens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 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>(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ตามมาตรฐานครุภัณฑ์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 xml:space="preserve">) 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จำนวน 1 เครื่อง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24,000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4C56A2" w:rsidRPr="004C56A2" w:rsidRDefault="004C56A2" w:rsidP="004C56A2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2079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มาตรฐานการปฏิบัติราชการของ </w:t>
            </w:r>
            <w:proofErr w:type="spellStart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. ไม่ต่ำกว่าร้อยละ 60</w:t>
            </w:r>
          </w:p>
        </w:tc>
        <w:tc>
          <w:tcPr>
            <w:tcW w:w="1825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-เพิ่มความสะดวกในการปฏิบัติงานของเจ้าหน้าที่</w:t>
            </w:r>
          </w:p>
        </w:tc>
        <w:tc>
          <w:tcPr>
            <w:tcW w:w="1178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</w:tc>
      </w:tr>
    </w:tbl>
    <w:p w:rsid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4C56A2" w:rsidRPr="006851DE" w:rsidRDefault="004C56A2" w:rsidP="004C56A2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4C56A2" w:rsidRPr="006851DE" w:rsidRDefault="004C56A2" w:rsidP="004C56A2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C56A2" w:rsidRPr="006851DE" w:rsidRDefault="004C56A2" w:rsidP="004C56A2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C56A2" w:rsidRPr="006851DE" w:rsidRDefault="004C56A2" w:rsidP="004C56A2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. ยุทธศาสตร์การพัฒนาด้านสังคม</w:t>
      </w:r>
    </w:p>
    <w:p w:rsidR="004C56A2" w:rsidRDefault="004C56A2" w:rsidP="004C56A2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1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การเมืองและบริหารองค์กร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C56A2" w:rsidRPr="0034153B" w:rsidTr="007321D0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C56A2" w:rsidRPr="0034153B" w:rsidTr="007321D0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C56A2" w:rsidRPr="0034153B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6A2" w:rsidRPr="0034153B" w:rsidRDefault="004C56A2" w:rsidP="004C56A2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C56A2" w:rsidRPr="004C56A2" w:rsidTr="007321D0">
        <w:tc>
          <w:tcPr>
            <w:tcW w:w="640" w:type="dxa"/>
          </w:tcPr>
          <w:p w:rsidR="004C56A2" w:rsidRPr="004C56A2" w:rsidRDefault="004C56A2" w:rsidP="004C56A2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15</w:t>
            </w:r>
          </w:p>
        </w:tc>
        <w:tc>
          <w:tcPr>
            <w:tcW w:w="1823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โครงการจัดซื้อตู้ลิ้นชักแฟ้มแขวน 3 ลิ้นชัก</w:t>
            </w:r>
          </w:p>
        </w:tc>
        <w:tc>
          <w:tcPr>
            <w:tcW w:w="1580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เพื่อปรับปรุงระบบจัดเก็บเอกสารทางการบริหารงานบุคคล</w:t>
            </w:r>
          </w:p>
        </w:tc>
        <w:tc>
          <w:tcPr>
            <w:tcW w:w="2337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จัดซื้อตู้ลิ้นชักแฟ้มแขวน 3 ลิ้นชัก จำนวน 2 ใบ</w:t>
            </w:r>
          </w:p>
        </w:tc>
        <w:tc>
          <w:tcPr>
            <w:tcW w:w="1413" w:type="dxa"/>
          </w:tcPr>
          <w:p w:rsidR="004C56A2" w:rsidRPr="004C56A2" w:rsidRDefault="004C56A2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10,000</w:t>
            </w:r>
          </w:p>
        </w:tc>
        <w:tc>
          <w:tcPr>
            <w:tcW w:w="1413" w:type="dxa"/>
          </w:tcPr>
          <w:p w:rsidR="004C56A2" w:rsidRPr="004C56A2" w:rsidRDefault="004C56A2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4C56A2" w:rsidRPr="004C56A2" w:rsidRDefault="004C56A2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2079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จำนวนร้อยละของเอกสารทางงานบริหารงานบุคคลที่ได้รับการจัดเก็บอย่างเป็นระบบต่อจำนวนบุคคลากรของ </w:t>
            </w:r>
            <w:proofErr w:type="spellStart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.เขาขาวทั้งหมด</w:t>
            </w:r>
          </w:p>
        </w:tc>
        <w:tc>
          <w:tcPr>
            <w:tcW w:w="1825" w:type="dxa"/>
          </w:tcPr>
          <w:p w:rsidR="004C56A2" w:rsidRPr="004C56A2" w:rsidRDefault="004C56A2" w:rsidP="004C56A2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งานบริหารงานบุคคลมีการจัดเก็บเอกสารอย่างเป็นระบบสะดวก</w:t>
            </w:r>
          </w:p>
        </w:tc>
        <w:tc>
          <w:tcPr>
            <w:tcW w:w="1178" w:type="dxa"/>
          </w:tcPr>
          <w:p w:rsidR="004C56A2" w:rsidRPr="004C56A2" w:rsidRDefault="004C56A2" w:rsidP="004C56A2">
            <w:pPr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สำนักงานปลัด </w:t>
            </w:r>
          </w:p>
        </w:tc>
      </w:tr>
      <w:tr w:rsidR="007321D0" w:rsidRPr="004C56A2" w:rsidTr="007321D0">
        <w:tc>
          <w:tcPr>
            <w:tcW w:w="640" w:type="dxa"/>
          </w:tcPr>
          <w:p w:rsidR="007321D0" w:rsidRPr="004C56A2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>
              <w:rPr>
                <w:rFonts w:ascii="TH Niramit AS" w:eastAsia="Calibri" w:hAnsi="TH Niramit AS" w:cs="TH Niramit AS"/>
                <w:sz w:val="28"/>
                <w:cs/>
              </w:rPr>
              <w:t>1</w:t>
            </w:r>
            <w:r>
              <w:rPr>
                <w:rFonts w:ascii="TH Niramit AS" w:eastAsia="Calibri" w:hAnsi="TH Niramit AS" w:cs="TH Niramit AS" w:hint="cs"/>
                <w:sz w:val="28"/>
                <w:cs/>
              </w:rPr>
              <w:t>6</w:t>
            </w:r>
          </w:p>
        </w:tc>
        <w:tc>
          <w:tcPr>
            <w:tcW w:w="1823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โครงการอบรมกฎหมายเบื้องต้นที่เกี่ยวข้องกับองค์กรปกครองส่วนท้องถิ่น</w:t>
            </w:r>
          </w:p>
        </w:tc>
        <w:tc>
          <w:tcPr>
            <w:tcW w:w="1580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เพื่อให้ประชาชนมีความรู้ด้านกฎหมาย</w:t>
            </w:r>
          </w:p>
        </w:tc>
        <w:tc>
          <w:tcPr>
            <w:tcW w:w="2337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เพื่อให้ประชาชนสามารถติดต่อขอรับบริการจาก </w:t>
            </w:r>
            <w:proofErr w:type="spellStart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.เขาขาว ได้อย่างถูกต้อง รวดเร็ว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28,000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28,000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28,000</w:t>
            </w:r>
          </w:p>
        </w:tc>
        <w:tc>
          <w:tcPr>
            <w:tcW w:w="2079" w:type="dxa"/>
          </w:tcPr>
          <w:p w:rsidR="007321D0" w:rsidRPr="004C56A2" w:rsidRDefault="007321D0" w:rsidP="00C82484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-จำนวนประชาชนที่เข้าร่วม</w:t>
            </w:r>
          </w:p>
          <w:p w:rsidR="007321D0" w:rsidRPr="004C56A2" w:rsidRDefault="007321D0" w:rsidP="00C82484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-แบบประเมินความรู้</w:t>
            </w:r>
          </w:p>
        </w:tc>
        <w:tc>
          <w:tcPr>
            <w:tcW w:w="1825" w:type="dxa"/>
          </w:tcPr>
          <w:p w:rsidR="007321D0" w:rsidRPr="004C56A2" w:rsidRDefault="007321D0" w:rsidP="00C82484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ประชาชนเข้าใจภารกิจ หน้าที่ และได้รับความสะดวกในการติดต่อราชการ</w:t>
            </w:r>
          </w:p>
        </w:tc>
        <w:tc>
          <w:tcPr>
            <w:tcW w:w="1178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สำนักงานปลัด </w:t>
            </w:r>
          </w:p>
        </w:tc>
      </w:tr>
    </w:tbl>
    <w:p w:rsid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7321D0" w:rsidRDefault="007321D0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7321D0" w:rsidRDefault="007321D0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7321D0" w:rsidRDefault="007321D0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7321D0" w:rsidRPr="006851DE" w:rsidRDefault="007321D0" w:rsidP="007321D0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7321D0" w:rsidRPr="006851DE" w:rsidRDefault="007321D0" w:rsidP="007321D0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7321D0" w:rsidRPr="006851DE" w:rsidRDefault="007321D0" w:rsidP="007321D0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7321D0" w:rsidRPr="006851DE" w:rsidRDefault="007321D0" w:rsidP="007321D0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. ยุทธศาสตร์การพัฒนาด้านสังคม</w:t>
      </w:r>
    </w:p>
    <w:p w:rsidR="007321D0" w:rsidRDefault="007321D0" w:rsidP="007321D0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1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การเมืองและบริหารองค์กร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7321D0" w:rsidRPr="0034153B" w:rsidTr="00C82484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7321D0" w:rsidRPr="0034153B" w:rsidTr="00C82484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7321D0" w:rsidRPr="004C56A2" w:rsidTr="00C82484">
        <w:tc>
          <w:tcPr>
            <w:tcW w:w="640" w:type="dxa"/>
          </w:tcPr>
          <w:p w:rsidR="007321D0" w:rsidRPr="004C56A2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>
              <w:rPr>
                <w:rFonts w:ascii="TH Niramit AS" w:eastAsia="Calibri" w:hAnsi="TH Niramit AS" w:cs="TH Niramit AS"/>
                <w:sz w:val="28"/>
                <w:cs/>
              </w:rPr>
              <w:t>1</w:t>
            </w:r>
            <w:r>
              <w:rPr>
                <w:rFonts w:ascii="TH Niramit AS" w:eastAsia="Calibri" w:hAnsi="TH Niramit AS" w:cs="TH Niramit AS" w:hint="cs"/>
                <w:sz w:val="28"/>
                <w:cs/>
              </w:rPr>
              <w:t>7</w:t>
            </w:r>
          </w:p>
        </w:tc>
        <w:tc>
          <w:tcPr>
            <w:tcW w:w="1823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โครงการตรวจหาสารเสพติดในพนักงานองค์การบริหารส่วนตำบลเขาขาว</w:t>
            </w:r>
          </w:p>
        </w:tc>
        <w:tc>
          <w:tcPr>
            <w:tcW w:w="1580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เพื่อให้เจ้าหน้าที่ขององค์การบริหารส่วนตำบลเขาขาวได้รับรู้และรับทราบถึงปัญหาและภัยของยาเสพติด</w:t>
            </w:r>
          </w:p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-เพื่อตรวจหายาเสพติดในปัสสาวะของเจ้าหน้าที่องค์การบริหารส่วนตำบลเขาขาว</w:t>
            </w:r>
          </w:p>
        </w:tc>
        <w:tc>
          <w:tcPr>
            <w:tcW w:w="2337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-เจ้าหน้าที่องค์การบริหารส่วนตำบลเขาขาวไม่เกี่ยวข้องกับยาเสพติดทุกชนิด</w:t>
            </w:r>
          </w:p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-เพื่อสร้างให้องค์การบริหารส่วนตำบลเขาขาวเป็นองค์กรที่ปลอดยาเสพติด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2079" w:type="dxa"/>
          </w:tcPr>
          <w:p w:rsidR="007321D0" w:rsidRPr="004C56A2" w:rsidRDefault="007321D0" w:rsidP="00C82484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จำนวนเจ้าหน้าที่ </w:t>
            </w:r>
            <w:proofErr w:type="spellStart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.เขาขาวได้รับการตรวจหายาเสพติดในปัสสาวะ ร้อยละ 80</w:t>
            </w:r>
          </w:p>
        </w:tc>
        <w:tc>
          <w:tcPr>
            <w:tcW w:w="1825" w:type="dxa"/>
          </w:tcPr>
          <w:p w:rsidR="007321D0" w:rsidRPr="004C56A2" w:rsidRDefault="007321D0" w:rsidP="00C82484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เจ้าหน้าที่ </w:t>
            </w:r>
            <w:proofErr w:type="spellStart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.เขาขาวได้รับการตรวจหาสารเสพติดในปัสสาวะไม่น้อยกว่าร้อยละ 80</w:t>
            </w:r>
          </w:p>
        </w:tc>
        <w:tc>
          <w:tcPr>
            <w:tcW w:w="1178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สำนักงานปลัด </w:t>
            </w:r>
          </w:p>
        </w:tc>
      </w:tr>
    </w:tbl>
    <w:p w:rsidR="004C56A2" w:rsidRDefault="004C56A2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7321D0" w:rsidRPr="006851DE" w:rsidRDefault="007321D0" w:rsidP="007321D0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7321D0" w:rsidRPr="006851DE" w:rsidRDefault="007321D0" w:rsidP="007321D0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7321D0" w:rsidRPr="006851DE" w:rsidRDefault="007321D0" w:rsidP="007321D0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7321D0" w:rsidRPr="006851DE" w:rsidRDefault="007321D0" w:rsidP="007321D0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. ยุทธศาสตร์การพัฒนาด้านสังคม</w:t>
      </w:r>
    </w:p>
    <w:p w:rsidR="007321D0" w:rsidRDefault="007321D0" w:rsidP="007321D0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1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การเมืองและบริหารองค์กร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7321D0" w:rsidRPr="0034153B" w:rsidTr="007321D0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7321D0" w:rsidRPr="0034153B" w:rsidTr="007321D0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7321D0" w:rsidRPr="004C56A2" w:rsidTr="007321D0">
        <w:tc>
          <w:tcPr>
            <w:tcW w:w="640" w:type="dxa"/>
          </w:tcPr>
          <w:p w:rsidR="007321D0" w:rsidRPr="004C56A2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18</w:t>
            </w:r>
          </w:p>
        </w:tc>
        <w:tc>
          <w:tcPr>
            <w:tcW w:w="1823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โครงการอบรมคณะกรรมการจัดทำแผนพัฒนาองค์กรปกครองส่วนท้องถิ่น</w:t>
            </w:r>
          </w:p>
        </w:tc>
        <w:tc>
          <w:tcPr>
            <w:tcW w:w="1580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เพื่อให้คณะกรรมการมีความรู้ด้านการจัดทำแผนพัฒนาท้องถิ่น</w:t>
            </w:r>
          </w:p>
        </w:tc>
        <w:tc>
          <w:tcPr>
            <w:tcW w:w="2337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อบรมคณะกรรมการจัดทำแผนพัฒนาองค์กรปกครองส่วนท้องถิ่น 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300,000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2079" w:type="dxa"/>
          </w:tcPr>
          <w:p w:rsidR="007321D0" w:rsidRPr="004C56A2" w:rsidRDefault="007321D0" w:rsidP="00C82484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ร้อยละของผู้เข้าร่วมอบรมมีความรู้ความเข้าใจในเรื่องแผนพัฒนาองค์กรปกครองส่วนท้องถิ่นมากขึ้น</w:t>
            </w:r>
          </w:p>
        </w:tc>
        <w:tc>
          <w:tcPr>
            <w:tcW w:w="1825" w:type="dxa"/>
          </w:tcPr>
          <w:p w:rsidR="007321D0" w:rsidRPr="004C56A2" w:rsidRDefault="007321D0" w:rsidP="00C82484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คณะกรรมการจัดทำแผนพัฒนามีความรู้ความเข้าใจเกี่ยวกับการจัดทำแผนพัฒนาองค์กรปกครองส่วนท้องถิ่นมากขึ้น</w:t>
            </w:r>
          </w:p>
        </w:tc>
        <w:tc>
          <w:tcPr>
            <w:tcW w:w="1178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สำนักงานปลัด </w:t>
            </w:r>
          </w:p>
        </w:tc>
      </w:tr>
      <w:tr w:rsidR="007321D0" w:rsidRPr="004C56A2" w:rsidTr="007321D0">
        <w:tc>
          <w:tcPr>
            <w:tcW w:w="640" w:type="dxa"/>
          </w:tcPr>
          <w:p w:rsidR="007321D0" w:rsidRPr="004C56A2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19</w:t>
            </w:r>
          </w:p>
        </w:tc>
        <w:tc>
          <w:tcPr>
            <w:tcW w:w="1823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โครงการเวทีประชาคม</w:t>
            </w:r>
          </w:p>
        </w:tc>
        <w:tc>
          <w:tcPr>
            <w:tcW w:w="1580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ออกบริการประชาชนเพื่อรับทราบปัญหาความต้องการของประชาชน</w:t>
            </w:r>
          </w:p>
        </w:tc>
        <w:tc>
          <w:tcPr>
            <w:tcW w:w="2337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ผู้นำชุมชน/ประชาชนตำบลเขาขาว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70,000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2079" w:type="dxa"/>
          </w:tcPr>
          <w:p w:rsidR="007321D0" w:rsidRPr="004C56A2" w:rsidRDefault="007321D0" w:rsidP="00C82484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ร้อยละของผู้เข้าร่วมเวทีประชาคมภายในตำบล</w:t>
            </w:r>
          </w:p>
        </w:tc>
        <w:tc>
          <w:tcPr>
            <w:tcW w:w="1825" w:type="dxa"/>
          </w:tcPr>
          <w:p w:rsidR="007321D0" w:rsidRPr="004C56A2" w:rsidRDefault="007321D0" w:rsidP="00C82484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เพื่อแก้ปัญหาความเดือดร้อนของประชาชนภายในตำบล</w:t>
            </w:r>
          </w:p>
        </w:tc>
        <w:tc>
          <w:tcPr>
            <w:tcW w:w="1178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สำนักงานปลัด </w:t>
            </w:r>
          </w:p>
        </w:tc>
      </w:tr>
    </w:tbl>
    <w:p w:rsidR="007321D0" w:rsidRDefault="007321D0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7321D0" w:rsidRDefault="007321D0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7321D0" w:rsidRDefault="007321D0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7321D0" w:rsidRPr="006851DE" w:rsidRDefault="007321D0" w:rsidP="007321D0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7321D0" w:rsidRPr="006851DE" w:rsidRDefault="007321D0" w:rsidP="007321D0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7321D0" w:rsidRPr="006851DE" w:rsidRDefault="007321D0" w:rsidP="007321D0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7321D0" w:rsidRPr="006851DE" w:rsidRDefault="007321D0" w:rsidP="007321D0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. ยุทธศาสตร์การพัฒนาด้านสังคม</w:t>
      </w:r>
    </w:p>
    <w:p w:rsidR="007321D0" w:rsidRDefault="007321D0" w:rsidP="007321D0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1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การเมืองและบริหารองค์กร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7321D0" w:rsidRPr="0034153B" w:rsidTr="007321D0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7321D0" w:rsidRPr="0034153B" w:rsidTr="007321D0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7321D0" w:rsidRPr="004C56A2" w:rsidTr="007321D0">
        <w:tc>
          <w:tcPr>
            <w:tcW w:w="640" w:type="dxa"/>
          </w:tcPr>
          <w:p w:rsidR="007321D0" w:rsidRPr="004C56A2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20</w:t>
            </w:r>
          </w:p>
        </w:tc>
        <w:tc>
          <w:tcPr>
            <w:tcW w:w="1823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โครงการอุดหนุนศูนย์รวมข้อมูลข่าวสารการจัดซื้อจัดจ้างของ </w:t>
            </w:r>
            <w:proofErr w:type="spellStart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อปท</w:t>
            </w:r>
            <w:proofErr w:type="spellEnd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.ระดับอำเภอ</w:t>
            </w:r>
          </w:p>
        </w:tc>
        <w:tc>
          <w:tcPr>
            <w:tcW w:w="1580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เพื่อให้มีการแข่งขันในการเสนอราคา อย่างกว้างขวางทั่วถึง</w:t>
            </w:r>
          </w:p>
        </w:tc>
        <w:tc>
          <w:tcPr>
            <w:tcW w:w="2337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ตั้งงบประมาณรายจ่ายหมวดอุดหนุนองค์การบริหารส่วนตำบลนาหลวงเสน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20,000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20,000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20,000</w:t>
            </w:r>
          </w:p>
        </w:tc>
        <w:tc>
          <w:tcPr>
            <w:tcW w:w="2079" w:type="dxa"/>
          </w:tcPr>
          <w:p w:rsidR="007321D0" w:rsidRPr="004C56A2" w:rsidRDefault="007321D0" w:rsidP="00C82484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มีการแข่งขันในการเสนอราคา อย่างกว้างขวางทั่วถึง</w:t>
            </w:r>
          </w:p>
        </w:tc>
        <w:tc>
          <w:tcPr>
            <w:tcW w:w="1825" w:type="dxa"/>
          </w:tcPr>
          <w:p w:rsidR="007321D0" w:rsidRPr="004C56A2" w:rsidRDefault="007321D0" w:rsidP="00C82484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เพื่อป้องกันการขัดขวางในการยื่นเสนอราคาต่อหน่วยงานของรัฐ</w:t>
            </w:r>
          </w:p>
        </w:tc>
        <w:tc>
          <w:tcPr>
            <w:tcW w:w="1178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สำนักงานปลัด </w:t>
            </w:r>
          </w:p>
        </w:tc>
      </w:tr>
      <w:tr w:rsidR="007321D0" w:rsidRPr="004C56A2" w:rsidTr="007321D0">
        <w:tc>
          <w:tcPr>
            <w:tcW w:w="640" w:type="dxa"/>
          </w:tcPr>
          <w:p w:rsidR="007321D0" w:rsidRPr="004C56A2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21</w:t>
            </w:r>
          </w:p>
        </w:tc>
        <w:tc>
          <w:tcPr>
            <w:tcW w:w="1823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โครงการอุดหนุนการจัดงานรัฐพิธี</w:t>
            </w:r>
          </w:p>
        </w:tc>
        <w:tc>
          <w:tcPr>
            <w:tcW w:w="1580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เพื่อก่อให้เกิดความสามัคคีในกลุ่มองค์กรเนื่องจากการจัดกิจกรรมบำเพ็ญประโยชน์เพื่อเป็นการถวายเป็นพระราชกุศลโดยพร้อมเพรียงกัน</w:t>
            </w:r>
          </w:p>
        </w:tc>
        <w:tc>
          <w:tcPr>
            <w:tcW w:w="2337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ตั้งจ่ายงบประมาณรายจ่ายหมวดเงินอุดหนุนที่ทำการปกครองอำเภอทุ่งสง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3,000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2079" w:type="dxa"/>
          </w:tcPr>
          <w:p w:rsidR="007321D0" w:rsidRPr="004C56A2" w:rsidRDefault="007321D0" w:rsidP="00C82484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การจัดกิจกรรมบำเพ็ญประโยชน์เพื่อเป็นการถวายเป็นพระราชกุศลโดยพร้อมเพรียงกัน</w:t>
            </w:r>
          </w:p>
        </w:tc>
        <w:tc>
          <w:tcPr>
            <w:tcW w:w="1825" w:type="dxa"/>
          </w:tcPr>
          <w:p w:rsidR="007321D0" w:rsidRPr="004C56A2" w:rsidRDefault="007321D0" w:rsidP="00C82484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เพื่อถวายเป็นพระราชกุศลโดยพร้อมเพรียงกัน</w:t>
            </w:r>
          </w:p>
        </w:tc>
        <w:tc>
          <w:tcPr>
            <w:tcW w:w="1178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</w:tc>
      </w:tr>
    </w:tbl>
    <w:p w:rsidR="007321D0" w:rsidRDefault="007321D0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7321D0" w:rsidRPr="006851DE" w:rsidRDefault="007321D0" w:rsidP="007321D0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7321D0" w:rsidRPr="006851DE" w:rsidRDefault="007321D0" w:rsidP="007321D0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7321D0" w:rsidRPr="006851DE" w:rsidRDefault="007321D0" w:rsidP="007321D0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7321D0" w:rsidRPr="006851DE" w:rsidRDefault="007321D0" w:rsidP="007321D0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. ยุทธศาสตร์การพัฒนาด้านสังคม</w:t>
      </w:r>
    </w:p>
    <w:p w:rsidR="007321D0" w:rsidRDefault="007321D0" w:rsidP="007321D0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1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การเมืองและบริหารองค์กร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7321D0" w:rsidRPr="0034153B" w:rsidTr="007321D0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7321D0" w:rsidRPr="0034153B" w:rsidTr="007321D0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7321D0" w:rsidRPr="004C56A2" w:rsidTr="007321D0">
        <w:tc>
          <w:tcPr>
            <w:tcW w:w="640" w:type="dxa"/>
          </w:tcPr>
          <w:p w:rsidR="007321D0" w:rsidRPr="004C56A2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22</w:t>
            </w:r>
          </w:p>
        </w:tc>
        <w:tc>
          <w:tcPr>
            <w:tcW w:w="1823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โครงการพัฒนาศักยภาพของผู้บริหารสมาชิกสภา พนักงาน ลูกจ้างประจำ ผู้นำชุมชน และตัวแทนกลุ่มพลังมวลชน</w:t>
            </w:r>
          </w:p>
        </w:tc>
        <w:tc>
          <w:tcPr>
            <w:tcW w:w="1580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เพื่อเพิ่มพูนความรู้ประสบการณ์การปฏิบัติงานและส่งเสริมการพัฒนาแบบมีส่วนร่วม</w:t>
            </w:r>
          </w:p>
        </w:tc>
        <w:tc>
          <w:tcPr>
            <w:tcW w:w="2337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สนับสนุนการศึกษาอบรมศึกษาดูงาน ของผู้บริหาร สมาชิกสภา พนักงาน ลูกจ้างประจำ ผู้นำชุมชน และตัวแทนกลุ่มพลังมวลชน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300,000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300,000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300,000</w:t>
            </w:r>
          </w:p>
        </w:tc>
        <w:tc>
          <w:tcPr>
            <w:tcW w:w="2079" w:type="dxa"/>
          </w:tcPr>
          <w:p w:rsidR="007321D0" w:rsidRPr="004C56A2" w:rsidRDefault="007321D0" w:rsidP="00C82484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ผู้บริหารสมาชิกสภา พนักงาน ลูกจ้างประจำ ผู้นำชุมชน และตัวแทนกลุ่มพลังมวลชนนำความรู้ที่ได้จากการศึกษาดูงานมาพัฒนาตำบล</w:t>
            </w:r>
          </w:p>
        </w:tc>
        <w:tc>
          <w:tcPr>
            <w:tcW w:w="1825" w:type="dxa"/>
          </w:tcPr>
          <w:p w:rsidR="007321D0" w:rsidRPr="004C56A2" w:rsidRDefault="007321D0" w:rsidP="00C82484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บุคลากรมีความรู้และประสบการณ์ผู้นำชุมชนและตัวแทนกลุ่มพลังมวลชนมีวิสัยทัศน์ในการพัฒนาตำบล</w:t>
            </w:r>
          </w:p>
        </w:tc>
        <w:tc>
          <w:tcPr>
            <w:tcW w:w="1178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สำนักงานปลัด </w:t>
            </w:r>
          </w:p>
        </w:tc>
      </w:tr>
      <w:tr w:rsidR="007321D0" w:rsidRPr="004C56A2" w:rsidTr="007321D0">
        <w:tc>
          <w:tcPr>
            <w:tcW w:w="640" w:type="dxa"/>
          </w:tcPr>
          <w:p w:rsidR="007321D0" w:rsidRPr="004C56A2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23</w:t>
            </w:r>
          </w:p>
        </w:tc>
        <w:tc>
          <w:tcPr>
            <w:tcW w:w="1823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โครงการปรับปรุงภูมิทัศน์อาคารที่ทำการ </w:t>
            </w:r>
            <w:proofErr w:type="spellStart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.เขาขาว</w:t>
            </w:r>
          </w:p>
        </w:tc>
        <w:tc>
          <w:tcPr>
            <w:tcW w:w="1580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เพื่อให้อาคารที่ทำการ </w:t>
            </w:r>
            <w:proofErr w:type="spellStart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.มีความเป็นระเบียบเรียบร้อยสวยงาม</w:t>
            </w:r>
          </w:p>
        </w:tc>
        <w:tc>
          <w:tcPr>
            <w:tcW w:w="2337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ปรับปรุงภูมิทัศน์โดยรอบอาคารที่ทำการ </w:t>
            </w:r>
            <w:proofErr w:type="spellStart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. 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>(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รายละเอียดตามแบบที่ </w:t>
            </w:r>
            <w:proofErr w:type="spellStart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.เขาขาวกำหนด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2079" w:type="dxa"/>
          </w:tcPr>
          <w:p w:rsidR="007321D0" w:rsidRPr="004C56A2" w:rsidRDefault="007321D0" w:rsidP="00C82484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ที่ทำการ </w:t>
            </w:r>
            <w:proofErr w:type="spellStart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. มีความเป็นระเบียบเรียบร้อยสวยงาม</w:t>
            </w:r>
          </w:p>
        </w:tc>
        <w:tc>
          <w:tcPr>
            <w:tcW w:w="1825" w:type="dxa"/>
          </w:tcPr>
          <w:p w:rsidR="007321D0" w:rsidRPr="004C56A2" w:rsidRDefault="007321D0" w:rsidP="00C82484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อาคารที่ทำการ </w:t>
            </w:r>
            <w:proofErr w:type="spellStart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. มีความเป็นระเบียบเรียบร้อยสวยงาม</w:t>
            </w:r>
          </w:p>
        </w:tc>
        <w:tc>
          <w:tcPr>
            <w:tcW w:w="1178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สำนักงานปลัด </w:t>
            </w:r>
          </w:p>
        </w:tc>
      </w:tr>
    </w:tbl>
    <w:p w:rsidR="007321D0" w:rsidRDefault="007321D0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7321D0" w:rsidRDefault="007321D0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7321D0" w:rsidRDefault="007321D0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7321D0" w:rsidRPr="006851DE" w:rsidRDefault="007321D0" w:rsidP="007321D0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7321D0" w:rsidRPr="006851DE" w:rsidRDefault="007321D0" w:rsidP="007321D0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7321D0" w:rsidRPr="006851DE" w:rsidRDefault="007321D0" w:rsidP="007321D0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7321D0" w:rsidRPr="006851DE" w:rsidRDefault="007321D0" w:rsidP="007321D0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. ยุทธศาสตร์การพัฒนาด้านสังคม</w:t>
      </w:r>
    </w:p>
    <w:p w:rsidR="007321D0" w:rsidRDefault="007321D0" w:rsidP="007321D0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1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การเมืองและบริหารองค์กร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7321D0" w:rsidRPr="0034153B" w:rsidTr="007321D0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7321D0" w:rsidRPr="0034153B" w:rsidTr="007321D0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7321D0" w:rsidRPr="004C56A2" w:rsidTr="007321D0">
        <w:tc>
          <w:tcPr>
            <w:tcW w:w="640" w:type="dxa"/>
          </w:tcPr>
          <w:p w:rsidR="007321D0" w:rsidRPr="004C56A2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24</w:t>
            </w:r>
          </w:p>
        </w:tc>
        <w:tc>
          <w:tcPr>
            <w:tcW w:w="1823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โครงการปรับปรุงซ่อมแซมและบำรุงรักษาอาคารที่ทำการ </w:t>
            </w:r>
            <w:proofErr w:type="spellStart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.เขาขาว</w:t>
            </w:r>
          </w:p>
        </w:tc>
        <w:tc>
          <w:tcPr>
            <w:tcW w:w="1580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เพื่อให้ </w:t>
            </w:r>
            <w:proofErr w:type="spellStart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.เขาขาว มีสถานที่ให้บริการประชาชนที่มั่นคงแข็งแรงและสวยงาม</w:t>
            </w:r>
          </w:p>
        </w:tc>
        <w:tc>
          <w:tcPr>
            <w:tcW w:w="2337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ปรับปรุงซ่อมแซมและบำรุงรักษาอาคารสำนักงานจำนวน 4 หลัง 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>(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รายละเอียดตามแบบที่ </w:t>
            </w:r>
            <w:proofErr w:type="spellStart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.เขาขาวกำหนด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>)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 </w:t>
            </w:r>
          </w:p>
        </w:tc>
        <w:tc>
          <w:tcPr>
            <w:tcW w:w="1413" w:type="dxa"/>
          </w:tcPr>
          <w:p w:rsidR="007321D0" w:rsidRPr="004C56A2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7321D0" w:rsidRPr="004C56A2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7321D0" w:rsidRPr="004C56A2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2079" w:type="dxa"/>
          </w:tcPr>
          <w:p w:rsidR="007321D0" w:rsidRPr="004C56A2" w:rsidRDefault="007321D0" w:rsidP="00C82484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สถานที่ให้บริการประชาชนที่มั่นคงแข็งแรงสวยงาม</w:t>
            </w:r>
          </w:p>
        </w:tc>
        <w:tc>
          <w:tcPr>
            <w:tcW w:w="1825" w:type="dxa"/>
          </w:tcPr>
          <w:p w:rsidR="007321D0" w:rsidRPr="004C56A2" w:rsidRDefault="007321D0" w:rsidP="00C82484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proofErr w:type="spellStart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.เขาขาวมีสถานที่ให้บริการประชาชนที่มั่นคงแข็งแรงสวยงาม</w:t>
            </w:r>
          </w:p>
        </w:tc>
        <w:tc>
          <w:tcPr>
            <w:tcW w:w="1178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สำนักงานปลัด </w:t>
            </w:r>
          </w:p>
        </w:tc>
      </w:tr>
      <w:tr w:rsidR="007321D0" w:rsidRPr="004C56A2" w:rsidTr="007321D0">
        <w:tc>
          <w:tcPr>
            <w:tcW w:w="640" w:type="dxa"/>
          </w:tcPr>
          <w:p w:rsidR="007321D0" w:rsidRPr="004C56A2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25</w:t>
            </w:r>
          </w:p>
        </w:tc>
        <w:tc>
          <w:tcPr>
            <w:tcW w:w="1823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โครงการต่อเติมอาคารศูนย์บริการและถ่ายทอดเทคโนโลยีเกษตรตำบลเขาขาว</w:t>
            </w:r>
          </w:p>
        </w:tc>
        <w:tc>
          <w:tcPr>
            <w:tcW w:w="1580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เพื่อใช้เป็นห้องเก็บเครื่องมือทางการเกษตร</w:t>
            </w:r>
          </w:p>
        </w:tc>
        <w:tc>
          <w:tcPr>
            <w:tcW w:w="2337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ต่อเติมอาคารศูนย์บริการและถ่ายทอดเทคโนโลยีเกษตรตำบลเขาขาว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 xml:space="preserve"> 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กว้าง 2 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 xml:space="preserve">x 7 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เมตร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 xml:space="preserve"> 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พร้อมเครื่องปรับอากาศ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>((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รายละเอียดตามแบบที่ </w:t>
            </w:r>
            <w:proofErr w:type="spellStart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.เขาขาวกำหนด</w:t>
            </w:r>
            <w:r w:rsidRPr="004C56A2">
              <w:rPr>
                <w:rFonts w:ascii="TH Niramit AS" w:eastAsia="Calibri" w:hAnsi="TH Niramit AS" w:cs="TH Niramit AS"/>
                <w:sz w:val="28"/>
              </w:rPr>
              <w:t>)</w:t>
            </w: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 </w:t>
            </w:r>
          </w:p>
        </w:tc>
        <w:tc>
          <w:tcPr>
            <w:tcW w:w="1413" w:type="dxa"/>
          </w:tcPr>
          <w:p w:rsidR="007321D0" w:rsidRPr="004C56A2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50,000</w:t>
            </w:r>
          </w:p>
        </w:tc>
        <w:tc>
          <w:tcPr>
            <w:tcW w:w="1413" w:type="dxa"/>
          </w:tcPr>
          <w:p w:rsidR="007321D0" w:rsidRPr="004C56A2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50,000</w:t>
            </w:r>
          </w:p>
        </w:tc>
        <w:tc>
          <w:tcPr>
            <w:tcW w:w="1413" w:type="dxa"/>
          </w:tcPr>
          <w:p w:rsidR="007321D0" w:rsidRPr="004C56A2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50,000</w:t>
            </w:r>
          </w:p>
        </w:tc>
        <w:tc>
          <w:tcPr>
            <w:tcW w:w="2079" w:type="dxa"/>
          </w:tcPr>
          <w:p w:rsidR="007321D0" w:rsidRPr="004C56A2" w:rsidRDefault="007321D0" w:rsidP="00C82484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สถานที่ให้บริการประชาชนที่มั่นคงแข็งแรงสวยงาม</w:t>
            </w:r>
          </w:p>
        </w:tc>
        <w:tc>
          <w:tcPr>
            <w:tcW w:w="1825" w:type="dxa"/>
          </w:tcPr>
          <w:p w:rsidR="007321D0" w:rsidRPr="004C56A2" w:rsidRDefault="007321D0" w:rsidP="00C82484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proofErr w:type="spellStart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.เขาขาวมีสถานที่ให้บริการประชาชนที่มั่นคงแข็งแรงสวยงาม</w:t>
            </w:r>
          </w:p>
        </w:tc>
        <w:tc>
          <w:tcPr>
            <w:tcW w:w="1178" w:type="dxa"/>
          </w:tcPr>
          <w:p w:rsidR="007321D0" w:rsidRPr="004C56A2" w:rsidRDefault="007321D0" w:rsidP="00C82484">
            <w:pPr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 xml:space="preserve">สำนักงานปลัด </w:t>
            </w:r>
          </w:p>
        </w:tc>
      </w:tr>
    </w:tbl>
    <w:p w:rsidR="007321D0" w:rsidRDefault="007321D0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7321D0" w:rsidRDefault="007321D0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7321D0" w:rsidRPr="006851DE" w:rsidRDefault="007321D0" w:rsidP="007321D0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7321D0" w:rsidRPr="006851DE" w:rsidRDefault="007321D0" w:rsidP="007321D0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7321D0" w:rsidRPr="006851DE" w:rsidRDefault="007321D0" w:rsidP="007321D0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7321D0" w:rsidRPr="006851DE" w:rsidRDefault="007321D0" w:rsidP="007321D0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. ยุทธศาสตร์การพัฒนาด้านสังคม</w:t>
      </w:r>
    </w:p>
    <w:p w:rsidR="007321D0" w:rsidRDefault="007321D0" w:rsidP="007321D0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1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การเมืองและบริหารองค์กร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7321D0" w:rsidRPr="0034153B" w:rsidTr="007321D0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7321D0" w:rsidRPr="0034153B" w:rsidTr="007321D0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7321D0" w:rsidRPr="004C56A2" w:rsidTr="007321D0">
        <w:tc>
          <w:tcPr>
            <w:tcW w:w="640" w:type="dxa"/>
          </w:tcPr>
          <w:p w:rsidR="007321D0" w:rsidRPr="004C56A2" w:rsidRDefault="007321D0" w:rsidP="00C82484">
            <w:pPr>
              <w:jc w:val="center"/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26.</w:t>
            </w:r>
          </w:p>
        </w:tc>
        <w:tc>
          <w:tcPr>
            <w:tcW w:w="1823" w:type="dxa"/>
          </w:tcPr>
          <w:p w:rsidR="007321D0" w:rsidRPr="004C56A2" w:rsidRDefault="007321D0" w:rsidP="00C82484">
            <w:pPr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โครงการจัดซื้อวัสดุ-ครุภัณฑ์สำนักงาน</w:t>
            </w:r>
          </w:p>
        </w:tc>
        <w:tc>
          <w:tcPr>
            <w:tcW w:w="1580" w:type="dxa"/>
          </w:tcPr>
          <w:p w:rsidR="007321D0" w:rsidRPr="004C56A2" w:rsidRDefault="007321D0" w:rsidP="00C82484">
            <w:pPr>
              <w:rPr>
                <w:rFonts w:ascii="TH Niramit AS" w:eastAsia="Times New Roman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- เพื่อใช้ในสำนักงาน เป็นการเพิ่มประสิทธิภาพและมีความสะดวกสบายในการปฏิบัติงาน</w:t>
            </w:r>
          </w:p>
          <w:p w:rsidR="007321D0" w:rsidRPr="004C56A2" w:rsidRDefault="007321D0" w:rsidP="00C82484">
            <w:pPr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- เพื่อปรับเปลี่ยนกับของเดิมที่มีอายุการใช้งานนานและเป็น</w:t>
            </w:r>
            <w:proofErr w:type="spellStart"/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แอร์</w:t>
            </w:r>
            <w:proofErr w:type="spellEnd"/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เก่าไม่ประหยัดพลังงาน</w:t>
            </w:r>
          </w:p>
        </w:tc>
        <w:tc>
          <w:tcPr>
            <w:tcW w:w="2337" w:type="dxa"/>
          </w:tcPr>
          <w:p w:rsidR="007321D0" w:rsidRPr="004C56A2" w:rsidRDefault="007321D0" w:rsidP="00C82484">
            <w:pPr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 xml:space="preserve">จัดซื้อเครื่องปรับอากาศแบบแขวนผนังพร้อมติดตั้ง ขนาด 18,000 </w:t>
            </w: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</w:rPr>
              <w:t xml:space="preserve">BTU </w:t>
            </w: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 xml:space="preserve">มีระบบฟอกอากาศ </w:t>
            </w: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</w:rPr>
              <w:t>(</w:t>
            </w: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ตามมาตรฐานครุภัณฑ์</w:t>
            </w: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</w:rPr>
              <w:t xml:space="preserve">) </w:t>
            </w: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จำนวน 1 เครื่อง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28,000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2079" w:type="dxa"/>
          </w:tcPr>
          <w:p w:rsidR="007321D0" w:rsidRPr="004C56A2" w:rsidRDefault="007321D0" w:rsidP="00C82484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จำนวนร้อยละของความสะดวกในการปฏิบัติงาน</w:t>
            </w:r>
          </w:p>
        </w:tc>
        <w:tc>
          <w:tcPr>
            <w:tcW w:w="1825" w:type="dxa"/>
          </w:tcPr>
          <w:p w:rsidR="007321D0" w:rsidRPr="004C56A2" w:rsidRDefault="007321D0" w:rsidP="00C82484">
            <w:pPr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- เพื่อเพิ่มความสะดวกในการปฏิบัติงานของเจ้าหน้าที่</w:t>
            </w:r>
          </w:p>
        </w:tc>
        <w:tc>
          <w:tcPr>
            <w:tcW w:w="1178" w:type="dxa"/>
          </w:tcPr>
          <w:p w:rsidR="007321D0" w:rsidRPr="004C56A2" w:rsidRDefault="007321D0" w:rsidP="00C82484">
            <w:pPr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</w:pPr>
            <w:proofErr w:type="spellStart"/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สนง</w:t>
            </w:r>
            <w:proofErr w:type="spellEnd"/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.ปลัด</w:t>
            </w:r>
          </w:p>
        </w:tc>
      </w:tr>
    </w:tbl>
    <w:p w:rsidR="007321D0" w:rsidRDefault="007321D0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7321D0" w:rsidRPr="006851DE" w:rsidRDefault="007321D0" w:rsidP="007321D0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7321D0" w:rsidRPr="006851DE" w:rsidRDefault="007321D0" w:rsidP="007321D0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7321D0" w:rsidRPr="006851DE" w:rsidRDefault="007321D0" w:rsidP="007321D0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7321D0" w:rsidRPr="006851DE" w:rsidRDefault="007321D0" w:rsidP="007321D0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. ยุทธศาสตร์การพัฒนาด้านสังคม</w:t>
      </w:r>
    </w:p>
    <w:p w:rsidR="007321D0" w:rsidRDefault="007321D0" w:rsidP="007321D0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1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การเมืองและบริหารองค์กร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7321D0" w:rsidRPr="0034153B" w:rsidTr="007321D0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7321D0" w:rsidRPr="0034153B" w:rsidTr="007321D0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7321D0" w:rsidRPr="004C56A2" w:rsidTr="007321D0">
        <w:tc>
          <w:tcPr>
            <w:tcW w:w="640" w:type="dxa"/>
          </w:tcPr>
          <w:p w:rsidR="007321D0" w:rsidRPr="004C56A2" w:rsidRDefault="007321D0" w:rsidP="00C82484">
            <w:pPr>
              <w:jc w:val="center"/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27.</w:t>
            </w:r>
          </w:p>
        </w:tc>
        <w:tc>
          <w:tcPr>
            <w:tcW w:w="1823" w:type="dxa"/>
          </w:tcPr>
          <w:p w:rsidR="007321D0" w:rsidRPr="004C56A2" w:rsidRDefault="007321D0" w:rsidP="00C82484">
            <w:pPr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โครงการจัดซื้อเครื่องเสียง</w:t>
            </w:r>
          </w:p>
        </w:tc>
        <w:tc>
          <w:tcPr>
            <w:tcW w:w="1580" w:type="dxa"/>
          </w:tcPr>
          <w:p w:rsidR="007321D0" w:rsidRPr="004C56A2" w:rsidRDefault="007321D0" w:rsidP="00C82484">
            <w:pPr>
              <w:rPr>
                <w:rFonts w:ascii="TH Niramit AS" w:eastAsia="Times New Roman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- เพื่อใช้ในสำนักงาน เป็นการเพิ่มประสิทธิภาพในการจัดกิจกรรม</w:t>
            </w:r>
          </w:p>
          <w:p w:rsidR="007321D0" w:rsidRPr="004C56A2" w:rsidRDefault="007321D0" w:rsidP="00C82484">
            <w:pPr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</w:pPr>
          </w:p>
        </w:tc>
        <w:tc>
          <w:tcPr>
            <w:tcW w:w="2337" w:type="dxa"/>
          </w:tcPr>
          <w:p w:rsidR="007321D0" w:rsidRPr="004C56A2" w:rsidRDefault="007321D0" w:rsidP="00C82484">
            <w:pPr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จัดซื้อเครื่องเสียงจำนวน 1 ชุด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2079" w:type="dxa"/>
          </w:tcPr>
          <w:p w:rsidR="007321D0" w:rsidRPr="004C56A2" w:rsidRDefault="007321D0" w:rsidP="00C82484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จำนวนร้อยละของความสะดวกในการปฏิบัติงาน</w:t>
            </w:r>
          </w:p>
        </w:tc>
        <w:tc>
          <w:tcPr>
            <w:tcW w:w="1825" w:type="dxa"/>
          </w:tcPr>
          <w:p w:rsidR="007321D0" w:rsidRPr="004C56A2" w:rsidRDefault="007321D0" w:rsidP="00C82484">
            <w:pPr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- เพื่อเพิ่มความสะดวกในการปฏิบัติงานและประหยัดงบประมาณ</w:t>
            </w:r>
          </w:p>
        </w:tc>
        <w:tc>
          <w:tcPr>
            <w:tcW w:w="1178" w:type="dxa"/>
          </w:tcPr>
          <w:p w:rsidR="007321D0" w:rsidRPr="004C56A2" w:rsidRDefault="007321D0" w:rsidP="00C82484">
            <w:pPr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</w:pPr>
            <w:proofErr w:type="spellStart"/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สนง</w:t>
            </w:r>
            <w:proofErr w:type="spellEnd"/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.ปลัด</w:t>
            </w:r>
          </w:p>
        </w:tc>
      </w:tr>
    </w:tbl>
    <w:p w:rsidR="007321D0" w:rsidRDefault="007321D0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7321D0" w:rsidRDefault="007321D0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7321D0" w:rsidRDefault="007321D0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7321D0" w:rsidRDefault="007321D0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7321D0" w:rsidRDefault="007321D0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7321D0" w:rsidRDefault="007321D0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7321D0" w:rsidRDefault="007321D0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7321D0" w:rsidRDefault="007321D0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7321D0" w:rsidRDefault="007321D0" w:rsidP="009A1838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7321D0" w:rsidRPr="006851DE" w:rsidRDefault="007321D0" w:rsidP="007321D0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7321D0" w:rsidRPr="006851DE" w:rsidRDefault="007321D0" w:rsidP="007321D0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7321D0" w:rsidRPr="006851DE" w:rsidRDefault="007321D0" w:rsidP="007321D0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7321D0" w:rsidRPr="006851DE" w:rsidRDefault="007321D0" w:rsidP="007321D0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. ยุทธศาสตร์การพัฒนาด้านสังคม</w:t>
      </w:r>
    </w:p>
    <w:p w:rsidR="007321D0" w:rsidRDefault="007321D0" w:rsidP="007321D0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1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การเมืองและบริหารองค์กร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7321D0" w:rsidRPr="0034153B" w:rsidTr="00C82484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7321D0" w:rsidRPr="0034153B" w:rsidTr="00C82484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7321D0" w:rsidRPr="0034153B" w:rsidRDefault="007321D0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D0" w:rsidRPr="0034153B" w:rsidRDefault="007321D0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7321D0" w:rsidRPr="004C56A2" w:rsidTr="00C82484">
        <w:tc>
          <w:tcPr>
            <w:tcW w:w="640" w:type="dxa"/>
          </w:tcPr>
          <w:p w:rsidR="007321D0" w:rsidRPr="004C56A2" w:rsidRDefault="007321D0" w:rsidP="00C82484">
            <w:pPr>
              <w:jc w:val="center"/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28.</w:t>
            </w:r>
          </w:p>
        </w:tc>
        <w:tc>
          <w:tcPr>
            <w:tcW w:w="1823" w:type="dxa"/>
          </w:tcPr>
          <w:p w:rsidR="007321D0" w:rsidRPr="004C56A2" w:rsidRDefault="007321D0" w:rsidP="00C82484">
            <w:pPr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โครงการจัดหาครุภัณฑ์เพื่อเพิ่มประสิทธิภาพของการประชาสัมพันธ์</w:t>
            </w:r>
          </w:p>
        </w:tc>
        <w:tc>
          <w:tcPr>
            <w:tcW w:w="1580" w:type="dxa"/>
          </w:tcPr>
          <w:p w:rsidR="007321D0" w:rsidRPr="004C56A2" w:rsidRDefault="007321D0" w:rsidP="00C82484">
            <w:pPr>
              <w:rPr>
                <w:rFonts w:ascii="TH Niramit AS" w:eastAsia="Times New Roman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- เพื่อเพิ่มช่องทางในการเผยแพร่ประชาสัมพันธ์สู่ประชาชนผู้รับบริการตามหลักการบริหารบ้านเมืองที่ดี</w:t>
            </w:r>
          </w:p>
          <w:p w:rsidR="007321D0" w:rsidRPr="004C56A2" w:rsidRDefault="007321D0" w:rsidP="00C82484">
            <w:pPr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</w:pPr>
          </w:p>
        </w:tc>
        <w:tc>
          <w:tcPr>
            <w:tcW w:w="2337" w:type="dxa"/>
          </w:tcPr>
          <w:p w:rsidR="007321D0" w:rsidRPr="004C56A2" w:rsidRDefault="007321D0" w:rsidP="00C82484">
            <w:pPr>
              <w:pStyle w:val="a4"/>
              <w:numPr>
                <w:ilvl w:val="0"/>
                <w:numId w:val="6"/>
              </w:numPr>
              <w:ind w:left="175" w:hanging="175"/>
              <w:jc w:val="thaiDistribute"/>
              <w:rPr>
                <w:rFonts w:ascii="TH Niramit AS" w:eastAsia="Times New Roman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จ้างเหมาติดตั้งบอร์ดประชาสัมพันธ์ประจำหมู่บ้านจำนวน      12 ชุด</w:t>
            </w:r>
          </w:p>
          <w:p w:rsidR="007321D0" w:rsidRPr="004C56A2" w:rsidRDefault="007321D0" w:rsidP="00C82484">
            <w:pPr>
              <w:pStyle w:val="a4"/>
              <w:numPr>
                <w:ilvl w:val="0"/>
                <w:numId w:val="6"/>
              </w:numPr>
              <w:ind w:left="175" w:hanging="175"/>
              <w:jc w:val="thaiDistribute"/>
              <w:rPr>
                <w:rFonts w:ascii="TH Niramit AS" w:eastAsia="Times New Roman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จ้างเหมาติดตั้งบอร์ดประชาสัมพันธ์การดำเนินงานของกิจการสภา จำนวน 1 ชุด</w:t>
            </w:r>
          </w:p>
          <w:p w:rsidR="007321D0" w:rsidRPr="004C56A2" w:rsidRDefault="007321D0" w:rsidP="00C82484">
            <w:pPr>
              <w:pStyle w:val="a4"/>
              <w:numPr>
                <w:ilvl w:val="0"/>
                <w:numId w:val="6"/>
              </w:numPr>
              <w:ind w:left="175" w:hanging="175"/>
              <w:rPr>
                <w:rFonts w:ascii="TH Niramit AS" w:eastAsia="Times New Roman" w:hAnsi="TH Niramit AS" w:cs="TH Niramit AS"/>
                <w:color w:val="000000"/>
                <w:sz w:val="28"/>
              </w:rPr>
            </w:pP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จ้างเหมาติดตั้งบอร์ดประชาสัมพันธ์การดำเนินงานของสำนักงานปลัด  จำนวน 1 ชุด</w:t>
            </w:r>
          </w:p>
          <w:p w:rsidR="007321D0" w:rsidRPr="004C56A2" w:rsidRDefault="007321D0" w:rsidP="00C82484">
            <w:pPr>
              <w:pStyle w:val="a4"/>
              <w:ind w:left="175"/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(รายละเอียดตามแบบ</w:t>
            </w:r>
            <w:proofErr w:type="spellStart"/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อบต</w:t>
            </w:r>
            <w:proofErr w:type="spellEnd"/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.เขาขาวกำหนด)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90,000</w:t>
            </w: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10,000</w:t>
            </w: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10,000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7321D0" w:rsidRPr="004C56A2" w:rsidRDefault="007321D0" w:rsidP="007321D0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2079" w:type="dxa"/>
          </w:tcPr>
          <w:p w:rsidR="007321D0" w:rsidRPr="004C56A2" w:rsidRDefault="007321D0" w:rsidP="00C82484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จำนวนร้อยละของความสะดวกในการปฏิบัติงาน</w:t>
            </w:r>
          </w:p>
        </w:tc>
        <w:tc>
          <w:tcPr>
            <w:tcW w:w="1825" w:type="dxa"/>
          </w:tcPr>
          <w:p w:rsidR="007321D0" w:rsidRPr="004C56A2" w:rsidRDefault="007321D0" w:rsidP="00C82484">
            <w:pPr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</w:pPr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- เพื่อเพิ่มความสะดวกในการปฏิบัติงานของเจ้าหน้าที่</w:t>
            </w:r>
          </w:p>
        </w:tc>
        <w:tc>
          <w:tcPr>
            <w:tcW w:w="1178" w:type="dxa"/>
          </w:tcPr>
          <w:p w:rsidR="007321D0" w:rsidRPr="004C56A2" w:rsidRDefault="007321D0" w:rsidP="00C82484">
            <w:pPr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</w:pPr>
            <w:proofErr w:type="spellStart"/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สนง</w:t>
            </w:r>
            <w:proofErr w:type="spellEnd"/>
            <w:r w:rsidRPr="004C56A2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.ปลัด</w:t>
            </w:r>
          </w:p>
        </w:tc>
      </w:tr>
    </w:tbl>
    <w:p w:rsidR="007321D0" w:rsidRDefault="007321D0" w:rsidP="007321D0">
      <w:pPr>
        <w:tabs>
          <w:tab w:val="center" w:pos="6979"/>
        </w:tabs>
        <w:spacing w:after="0" w:line="240" w:lineRule="auto"/>
        <w:rPr>
          <w:rFonts w:ascii="TH Niramit AS" w:eastAsia="Calibri" w:hAnsi="TH Niramit AS" w:cs="TH Niramit AS" w:hint="cs"/>
          <w:b/>
          <w:bCs/>
          <w:sz w:val="28"/>
        </w:rPr>
      </w:pPr>
      <w:bookmarkStart w:id="0" w:name="_GoBack"/>
      <w:bookmarkEnd w:id="0"/>
    </w:p>
    <w:sectPr w:rsidR="007321D0" w:rsidSect="004C56A2">
      <w:footerReference w:type="default" r:id="rId9"/>
      <w:pgSz w:w="16838" w:h="11906" w:orient="landscape"/>
      <w:pgMar w:top="1134" w:right="1440" w:bottom="1134" w:left="1440" w:header="709" w:footer="709" w:gutter="0"/>
      <w:pgNumType w:fmt="numberInDash" w:start="1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7C1" w:rsidRDefault="002167C1" w:rsidP="001835B8">
      <w:pPr>
        <w:spacing w:after="0" w:line="240" w:lineRule="auto"/>
      </w:pPr>
      <w:r>
        <w:separator/>
      </w:r>
    </w:p>
  </w:endnote>
  <w:endnote w:type="continuationSeparator" w:id="0">
    <w:p w:rsidR="002167C1" w:rsidRDefault="002167C1" w:rsidP="00183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s/>
      </w:rPr>
      <w:id w:val="483588066"/>
      <w:docPartObj>
        <w:docPartGallery w:val="Page Numbers (Bottom of Page)"/>
        <w:docPartUnique/>
      </w:docPartObj>
    </w:sdtPr>
    <w:sdtEndPr>
      <w:rPr>
        <w:cs w:val="0"/>
      </w:rPr>
    </w:sdtEndPr>
    <w:sdtContent>
      <w:p w:rsidR="004C56A2" w:rsidRDefault="004C56A2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C050B82" wp14:editId="6897800C">
                  <wp:simplePos x="0" y="0"/>
                  <wp:positionH relativeFrom="column">
                    <wp:posOffset>8753475</wp:posOffset>
                  </wp:positionH>
                  <wp:positionV relativeFrom="paragraph">
                    <wp:posOffset>-2014855</wp:posOffset>
                  </wp:positionV>
                  <wp:extent cx="552450" cy="1781175"/>
                  <wp:effectExtent l="0" t="0" r="0" b="9525"/>
                  <wp:wrapNone/>
                  <wp:docPr id="532" name="Rectangle 5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552450" cy="1781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C56A2" w:rsidRPr="004C56A2" w:rsidRDefault="004C56A2">
                              <w:pPr>
                                <w:pStyle w:val="ab"/>
                                <w:jc w:val="right"/>
                                <w:rPr>
                                  <w:rFonts w:ascii="TH Niramit AS" w:hAnsi="TH Niramit AS" w:cs="TH Niramit AS"/>
                                  <w:outline/>
                                  <w:color w:val="000000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  <w:r w:rsidRPr="004C56A2">
                                <w:rPr>
                                  <w:rFonts w:ascii="TH Niramit AS" w:hAnsi="TH Niramit AS" w:cs="TH Niramit AS"/>
                                </w:rPr>
                                <w:fldChar w:fldCharType="begin"/>
                              </w:r>
                              <w:r w:rsidRPr="004C56A2">
                                <w:rPr>
                                  <w:rFonts w:ascii="TH Niramit AS" w:hAnsi="TH Niramit AS" w:cs="TH Niramit AS"/>
                                </w:rPr>
                                <w:instrText>PAGE    \* MERGEFORMAT</w:instrText>
                              </w:r>
                              <w:r w:rsidRPr="004C56A2">
                                <w:rPr>
                                  <w:rFonts w:ascii="TH Niramit AS" w:hAnsi="TH Niramit AS" w:cs="TH Niramit AS"/>
                                </w:rPr>
                                <w:fldChar w:fldCharType="separate"/>
                              </w:r>
                              <w:r w:rsidR="007321D0">
                                <w:rPr>
                                  <w:rFonts w:ascii="TH Niramit AS" w:hAnsi="TH Niramit AS" w:cs="TH Niramit AS"/>
                                  <w:noProof/>
                                </w:rPr>
                                <w:t>- 158 -</w:t>
                              </w:r>
                              <w:r w:rsidRPr="004C56A2">
                                <w:rPr>
                                  <w:rFonts w:ascii="TH Niramit AS" w:hAnsi="TH Niramit AS" w:cs="TH Niramit AS"/>
                                  <w:b/>
                                  <w:bCs/>
                                  <w:outline/>
                                  <w:color w:val="8064A2" w:themeColor="accent4"/>
                                  <w:sz w:val="66"/>
                                  <w:szCs w:val="66"/>
                                  <w14:textOutline w14:w="9525" w14:cap="flat" w14:cmpd="sng" w14:algn="ctr">
                                    <w14:solidFill>
                                      <w14:schemeClr w14:val="accent4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0" tIns="0" rIns="0" bIns="0" anchor="b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rect id="Rectangle 532" o:spid="_x0000_s1026" style="position:absolute;margin-left:689.25pt;margin-top:-158.65pt;width:43.5pt;height:140.25pt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" stroked="f">
                  <v:textbox style="layout-flow:vertical" inset="0,0,0,0">
                    <w:txbxContent>
                      <w:p w:rsidR="004C56A2" w:rsidRPr="004C56A2" w:rsidRDefault="004C56A2">
                        <w:pPr>
                          <w:pStyle w:val="ab"/>
                          <w:jc w:val="right"/>
                          <w:rPr>
                            <w:rFonts w:ascii="TH Niramit AS" w:hAnsi="TH Niramit AS" w:cs="TH Niramit AS"/>
                            <w:outline/>
                            <w:color w:val="000000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</w:pPr>
                        <w:r w:rsidRPr="004C56A2">
                          <w:rPr>
                            <w:rFonts w:ascii="TH Niramit AS" w:hAnsi="TH Niramit AS" w:cs="TH Niramit AS"/>
                          </w:rPr>
                          <w:fldChar w:fldCharType="begin"/>
                        </w:r>
                        <w:r w:rsidRPr="004C56A2">
                          <w:rPr>
                            <w:rFonts w:ascii="TH Niramit AS" w:hAnsi="TH Niramit AS" w:cs="TH Niramit AS"/>
                          </w:rPr>
                          <w:instrText>PAGE    \* MERGEFORMAT</w:instrText>
                        </w:r>
                        <w:r w:rsidRPr="004C56A2">
                          <w:rPr>
                            <w:rFonts w:ascii="TH Niramit AS" w:hAnsi="TH Niramit AS" w:cs="TH Niramit AS"/>
                          </w:rPr>
                          <w:fldChar w:fldCharType="separate"/>
                        </w:r>
                        <w:r w:rsidR="007321D0">
                          <w:rPr>
                            <w:rFonts w:ascii="TH Niramit AS" w:hAnsi="TH Niramit AS" w:cs="TH Niramit AS"/>
                            <w:noProof/>
                          </w:rPr>
                          <w:t>- 158 -</w:t>
                        </w:r>
                        <w:r w:rsidRPr="004C56A2">
                          <w:rPr>
                            <w:rFonts w:ascii="TH Niramit AS" w:hAnsi="TH Niramit AS" w:cs="TH Niramit AS"/>
                            <w:b/>
                            <w:bCs/>
                            <w:outline/>
                            <w:color w:val="8064A2" w:themeColor="accent4"/>
                            <w:sz w:val="66"/>
                            <w:szCs w:val="66"/>
                            <w14:textOutline w14:w="9525" w14:cap="flat" w14:cmpd="sng" w14:algn="ctr">
                              <w14:solidFill>
                                <w14:schemeClr w14:val="accent4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  <w:fldChar w:fldCharType="end"/>
                        </w:r>
                      </w:p>
                    </w:txbxContent>
                  </v:textbox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7C1" w:rsidRDefault="002167C1" w:rsidP="001835B8">
      <w:pPr>
        <w:spacing w:after="0" w:line="240" w:lineRule="auto"/>
      </w:pPr>
      <w:r>
        <w:separator/>
      </w:r>
    </w:p>
  </w:footnote>
  <w:footnote w:type="continuationSeparator" w:id="0">
    <w:p w:rsidR="002167C1" w:rsidRDefault="002167C1" w:rsidP="001835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15E9"/>
    <w:multiLevelType w:val="hybridMultilevel"/>
    <w:tmpl w:val="C1102900"/>
    <w:lvl w:ilvl="0" w:tplc="DAE41584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C6359B"/>
    <w:multiLevelType w:val="hybridMultilevel"/>
    <w:tmpl w:val="EF2891B2"/>
    <w:lvl w:ilvl="0" w:tplc="9D1232AA">
      <w:start w:val="28"/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F915AB6"/>
    <w:multiLevelType w:val="hybridMultilevel"/>
    <w:tmpl w:val="7742B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4D4E7B"/>
    <w:multiLevelType w:val="hybridMultilevel"/>
    <w:tmpl w:val="CE08B5F8"/>
    <w:lvl w:ilvl="0" w:tplc="E418F69E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720182"/>
    <w:multiLevelType w:val="hybridMultilevel"/>
    <w:tmpl w:val="46601F60"/>
    <w:lvl w:ilvl="0" w:tplc="0C707962">
      <w:numFmt w:val="bullet"/>
      <w:lvlText w:val="-"/>
      <w:lvlJc w:val="left"/>
      <w:pPr>
        <w:ind w:left="4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7F792768"/>
    <w:multiLevelType w:val="hybridMultilevel"/>
    <w:tmpl w:val="847C1732"/>
    <w:lvl w:ilvl="0" w:tplc="3C2029DE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62"/>
    <w:rsid w:val="000002B6"/>
    <w:rsid w:val="00000CC7"/>
    <w:rsid w:val="00012A5E"/>
    <w:rsid w:val="00015783"/>
    <w:rsid w:val="000174B4"/>
    <w:rsid w:val="00021EE8"/>
    <w:rsid w:val="00022317"/>
    <w:rsid w:val="000228A6"/>
    <w:rsid w:val="00024393"/>
    <w:rsid w:val="000248A8"/>
    <w:rsid w:val="00026B3D"/>
    <w:rsid w:val="000274A8"/>
    <w:rsid w:val="000307D9"/>
    <w:rsid w:val="0003303F"/>
    <w:rsid w:val="000428F7"/>
    <w:rsid w:val="00045CEE"/>
    <w:rsid w:val="0004630F"/>
    <w:rsid w:val="00050ECC"/>
    <w:rsid w:val="000547D8"/>
    <w:rsid w:val="00054CB1"/>
    <w:rsid w:val="000559BC"/>
    <w:rsid w:val="00057EAA"/>
    <w:rsid w:val="00062102"/>
    <w:rsid w:val="0006465E"/>
    <w:rsid w:val="00067225"/>
    <w:rsid w:val="000677FA"/>
    <w:rsid w:val="0006782D"/>
    <w:rsid w:val="00072F89"/>
    <w:rsid w:val="00074B36"/>
    <w:rsid w:val="00075432"/>
    <w:rsid w:val="000754CE"/>
    <w:rsid w:val="00075E2E"/>
    <w:rsid w:val="00082506"/>
    <w:rsid w:val="00082CAE"/>
    <w:rsid w:val="00090BFB"/>
    <w:rsid w:val="00090FB3"/>
    <w:rsid w:val="00091F4F"/>
    <w:rsid w:val="00097AB3"/>
    <w:rsid w:val="000A1EA3"/>
    <w:rsid w:val="000A5125"/>
    <w:rsid w:val="000C04DA"/>
    <w:rsid w:val="000C3BAD"/>
    <w:rsid w:val="000D07C7"/>
    <w:rsid w:val="000E08D6"/>
    <w:rsid w:val="000E0C14"/>
    <w:rsid w:val="000E6A5C"/>
    <w:rsid w:val="000F03CD"/>
    <w:rsid w:val="000F0C98"/>
    <w:rsid w:val="000F2ACE"/>
    <w:rsid w:val="000F3360"/>
    <w:rsid w:val="000F5868"/>
    <w:rsid w:val="001001A9"/>
    <w:rsid w:val="00101C53"/>
    <w:rsid w:val="00102811"/>
    <w:rsid w:val="00103C62"/>
    <w:rsid w:val="00106985"/>
    <w:rsid w:val="0011110A"/>
    <w:rsid w:val="00111189"/>
    <w:rsid w:val="00111574"/>
    <w:rsid w:val="001118E2"/>
    <w:rsid w:val="001127C5"/>
    <w:rsid w:val="0011318F"/>
    <w:rsid w:val="00113B79"/>
    <w:rsid w:val="001144D1"/>
    <w:rsid w:val="0011501F"/>
    <w:rsid w:val="001174E4"/>
    <w:rsid w:val="00120BD4"/>
    <w:rsid w:val="00121529"/>
    <w:rsid w:val="00125AE6"/>
    <w:rsid w:val="0012610A"/>
    <w:rsid w:val="0012717E"/>
    <w:rsid w:val="00127C7E"/>
    <w:rsid w:val="0013061A"/>
    <w:rsid w:val="001344B1"/>
    <w:rsid w:val="00136E71"/>
    <w:rsid w:val="00144AF2"/>
    <w:rsid w:val="00146BBF"/>
    <w:rsid w:val="00153B9E"/>
    <w:rsid w:val="00156B8E"/>
    <w:rsid w:val="001605B3"/>
    <w:rsid w:val="00160706"/>
    <w:rsid w:val="0016398B"/>
    <w:rsid w:val="00163C7D"/>
    <w:rsid w:val="0016431A"/>
    <w:rsid w:val="00166A01"/>
    <w:rsid w:val="00167554"/>
    <w:rsid w:val="00167DA4"/>
    <w:rsid w:val="00167F6A"/>
    <w:rsid w:val="001706E1"/>
    <w:rsid w:val="00175143"/>
    <w:rsid w:val="001758E5"/>
    <w:rsid w:val="00180001"/>
    <w:rsid w:val="001835B8"/>
    <w:rsid w:val="00183A62"/>
    <w:rsid w:val="00184DCE"/>
    <w:rsid w:val="00190D61"/>
    <w:rsid w:val="001941A8"/>
    <w:rsid w:val="0019655C"/>
    <w:rsid w:val="001A0C21"/>
    <w:rsid w:val="001A1CFD"/>
    <w:rsid w:val="001A2B2B"/>
    <w:rsid w:val="001A2E27"/>
    <w:rsid w:val="001A3C43"/>
    <w:rsid w:val="001A5332"/>
    <w:rsid w:val="001A5C65"/>
    <w:rsid w:val="001A7105"/>
    <w:rsid w:val="001B459F"/>
    <w:rsid w:val="001B71BE"/>
    <w:rsid w:val="001C549B"/>
    <w:rsid w:val="001C64B5"/>
    <w:rsid w:val="001D0479"/>
    <w:rsid w:val="001D352E"/>
    <w:rsid w:val="001D5EE3"/>
    <w:rsid w:val="001D739F"/>
    <w:rsid w:val="001D73EE"/>
    <w:rsid w:val="001E1619"/>
    <w:rsid w:val="001E4EDB"/>
    <w:rsid w:val="001E611B"/>
    <w:rsid w:val="001F75F2"/>
    <w:rsid w:val="001F783E"/>
    <w:rsid w:val="00211891"/>
    <w:rsid w:val="00211C1D"/>
    <w:rsid w:val="002167C1"/>
    <w:rsid w:val="0021734E"/>
    <w:rsid w:val="002206C0"/>
    <w:rsid w:val="0022229D"/>
    <w:rsid w:val="002226A3"/>
    <w:rsid w:val="00225276"/>
    <w:rsid w:val="002354F5"/>
    <w:rsid w:val="00235AEA"/>
    <w:rsid w:val="00237C69"/>
    <w:rsid w:val="00237F54"/>
    <w:rsid w:val="002415BF"/>
    <w:rsid w:val="00241AAB"/>
    <w:rsid w:val="002434DE"/>
    <w:rsid w:val="00244A28"/>
    <w:rsid w:val="00246E3A"/>
    <w:rsid w:val="00247B1B"/>
    <w:rsid w:val="00247D25"/>
    <w:rsid w:val="00250BA9"/>
    <w:rsid w:val="002547FA"/>
    <w:rsid w:val="002567D1"/>
    <w:rsid w:val="0026016A"/>
    <w:rsid w:val="00261078"/>
    <w:rsid w:val="002674A7"/>
    <w:rsid w:val="002718B5"/>
    <w:rsid w:val="00272603"/>
    <w:rsid w:val="002740E5"/>
    <w:rsid w:val="00274DFD"/>
    <w:rsid w:val="00275F9B"/>
    <w:rsid w:val="00280ADD"/>
    <w:rsid w:val="00280E35"/>
    <w:rsid w:val="00282E33"/>
    <w:rsid w:val="00292541"/>
    <w:rsid w:val="00294101"/>
    <w:rsid w:val="00295773"/>
    <w:rsid w:val="00295E24"/>
    <w:rsid w:val="00297037"/>
    <w:rsid w:val="002A55F4"/>
    <w:rsid w:val="002B7D42"/>
    <w:rsid w:val="002C4F2D"/>
    <w:rsid w:val="002D32BB"/>
    <w:rsid w:val="002D3D44"/>
    <w:rsid w:val="002D4972"/>
    <w:rsid w:val="002D51CD"/>
    <w:rsid w:val="002D676E"/>
    <w:rsid w:val="002D7204"/>
    <w:rsid w:val="002D7D3F"/>
    <w:rsid w:val="002E329A"/>
    <w:rsid w:val="002E5128"/>
    <w:rsid w:val="002E7F09"/>
    <w:rsid w:val="002F0B9B"/>
    <w:rsid w:val="002F1414"/>
    <w:rsid w:val="002F3A09"/>
    <w:rsid w:val="002F52D5"/>
    <w:rsid w:val="002F557B"/>
    <w:rsid w:val="002F63D6"/>
    <w:rsid w:val="00300374"/>
    <w:rsid w:val="00304E50"/>
    <w:rsid w:val="00306689"/>
    <w:rsid w:val="00307F8E"/>
    <w:rsid w:val="003135C4"/>
    <w:rsid w:val="00314D7E"/>
    <w:rsid w:val="003266AD"/>
    <w:rsid w:val="003310FA"/>
    <w:rsid w:val="00331532"/>
    <w:rsid w:val="00331ED0"/>
    <w:rsid w:val="003333B1"/>
    <w:rsid w:val="00333F57"/>
    <w:rsid w:val="00340B3D"/>
    <w:rsid w:val="00341CB8"/>
    <w:rsid w:val="00342EF5"/>
    <w:rsid w:val="003433F1"/>
    <w:rsid w:val="00345047"/>
    <w:rsid w:val="00355F57"/>
    <w:rsid w:val="0037083D"/>
    <w:rsid w:val="003722CE"/>
    <w:rsid w:val="00376506"/>
    <w:rsid w:val="00381261"/>
    <w:rsid w:val="003903F6"/>
    <w:rsid w:val="003913E2"/>
    <w:rsid w:val="003922DB"/>
    <w:rsid w:val="00393AFE"/>
    <w:rsid w:val="00396684"/>
    <w:rsid w:val="00397A4C"/>
    <w:rsid w:val="003A2831"/>
    <w:rsid w:val="003A2C13"/>
    <w:rsid w:val="003A49DA"/>
    <w:rsid w:val="003A542C"/>
    <w:rsid w:val="003A758B"/>
    <w:rsid w:val="003B535E"/>
    <w:rsid w:val="003B7451"/>
    <w:rsid w:val="003C2A62"/>
    <w:rsid w:val="003C3007"/>
    <w:rsid w:val="003C703C"/>
    <w:rsid w:val="003E021A"/>
    <w:rsid w:val="003E092E"/>
    <w:rsid w:val="003E0BFA"/>
    <w:rsid w:val="003E1E78"/>
    <w:rsid w:val="003E247B"/>
    <w:rsid w:val="003E5452"/>
    <w:rsid w:val="003F03B7"/>
    <w:rsid w:val="003F3734"/>
    <w:rsid w:val="003F3919"/>
    <w:rsid w:val="003F41F9"/>
    <w:rsid w:val="003F6E16"/>
    <w:rsid w:val="00413EB0"/>
    <w:rsid w:val="00421324"/>
    <w:rsid w:val="00422C57"/>
    <w:rsid w:val="0042692C"/>
    <w:rsid w:val="004349B0"/>
    <w:rsid w:val="00436AB1"/>
    <w:rsid w:val="00440372"/>
    <w:rsid w:val="00444355"/>
    <w:rsid w:val="00445682"/>
    <w:rsid w:val="00445AA1"/>
    <w:rsid w:val="00460C0F"/>
    <w:rsid w:val="00464EB6"/>
    <w:rsid w:val="004669DF"/>
    <w:rsid w:val="004670E0"/>
    <w:rsid w:val="00475E75"/>
    <w:rsid w:val="00476E33"/>
    <w:rsid w:val="00477FDA"/>
    <w:rsid w:val="0048075C"/>
    <w:rsid w:val="00481709"/>
    <w:rsid w:val="004823FF"/>
    <w:rsid w:val="004855AF"/>
    <w:rsid w:val="00487096"/>
    <w:rsid w:val="00491AC0"/>
    <w:rsid w:val="004A2C54"/>
    <w:rsid w:val="004A437E"/>
    <w:rsid w:val="004A45ED"/>
    <w:rsid w:val="004A48D3"/>
    <w:rsid w:val="004A59D6"/>
    <w:rsid w:val="004A74AB"/>
    <w:rsid w:val="004B0CF8"/>
    <w:rsid w:val="004B6C5D"/>
    <w:rsid w:val="004C2BF2"/>
    <w:rsid w:val="004C3649"/>
    <w:rsid w:val="004C5193"/>
    <w:rsid w:val="004C56A2"/>
    <w:rsid w:val="004C7055"/>
    <w:rsid w:val="004C7EE3"/>
    <w:rsid w:val="004D2F1E"/>
    <w:rsid w:val="004D5960"/>
    <w:rsid w:val="004D5B24"/>
    <w:rsid w:val="004D5C90"/>
    <w:rsid w:val="004E003C"/>
    <w:rsid w:val="004E039A"/>
    <w:rsid w:val="004E2622"/>
    <w:rsid w:val="004E5A99"/>
    <w:rsid w:val="004F3885"/>
    <w:rsid w:val="004F6741"/>
    <w:rsid w:val="004F7580"/>
    <w:rsid w:val="0050021C"/>
    <w:rsid w:val="00500434"/>
    <w:rsid w:val="00503D28"/>
    <w:rsid w:val="00505659"/>
    <w:rsid w:val="00505DCE"/>
    <w:rsid w:val="00515924"/>
    <w:rsid w:val="00517C02"/>
    <w:rsid w:val="00520F67"/>
    <w:rsid w:val="00520FB5"/>
    <w:rsid w:val="005236B9"/>
    <w:rsid w:val="00527254"/>
    <w:rsid w:val="0053051C"/>
    <w:rsid w:val="00530D40"/>
    <w:rsid w:val="0054234F"/>
    <w:rsid w:val="0054645F"/>
    <w:rsid w:val="00547872"/>
    <w:rsid w:val="005551C2"/>
    <w:rsid w:val="00560247"/>
    <w:rsid w:val="00565164"/>
    <w:rsid w:val="0056645A"/>
    <w:rsid w:val="00573E79"/>
    <w:rsid w:val="00574439"/>
    <w:rsid w:val="00574932"/>
    <w:rsid w:val="005761A5"/>
    <w:rsid w:val="00580387"/>
    <w:rsid w:val="00584DB2"/>
    <w:rsid w:val="005851F9"/>
    <w:rsid w:val="00587936"/>
    <w:rsid w:val="00591943"/>
    <w:rsid w:val="00592196"/>
    <w:rsid w:val="00593C51"/>
    <w:rsid w:val="00593EE7"/>
    <w:rsid w:val="00594070"/>
    <w:rsid w:val="005A5D3B"/>
    <w:rsid w:val="005C0263"/>
    <w:rsid w:val="005C3D12"/>
    <w:rsid w:val="005D3A89"/>
    <w:rsid w:val="005E0019"/>
    <w:rsid w:val="005E2D7D"/>
    <w:rsid w:val="005E31D9"/>
    <w:rsid w:val="005E5C7B"/>
    <w:rsid w:val="005E6603"/>
    <w:rsid w:val="005E6D3A"/>
    <w:rsid w:val="005E7511"/>
    <w:rsid w:val="005F4639"/>
    <w:rsid w:val="005F5D90"/>
    <w:rsid w:val="00600825"/>
    <w:rsid w:val="00605D06"/>
    <w:rsid w:val="006075B5"/>
    <w:rsid w:val="00607F52"/>
    <w:rsid w:val="00611FA7"/>
    <w:rsid w:val="0062078C"/>
    <w:rsid w:val="0062132B"/>
    <w:rsid w:val="00625925"/>
    <w:rsid w:val="00625B5B"/>
    <w:rsid w:val="006320D9"/>
    <w:rsid w:val="00635D79"/>
    <w:rsid w:val="006367AA"/>
    <w:rsid w:val="00640A4D"/>
    <w:rsid w:val="00642750"/>
    <w:rsid w:val="00643F1B"/>
    <w:rsid w:val="0064601C"/>
    <w:rsid w:val="00650013"/>
    <w:rsid w:val="0065195F"/>
    <w:rsid w:val="006530C0"/>
    <w:rsid w:val="00672F36"/>
    <w:rsid w:val="00675442"/>
    <w:rsid w:val="006806FA"/>
    <w:rsid w:val="0068246E"/>
    <w:rsid w:val="00690A13"/>
    <w:rsid w:val="006919C1"/>
    <w:rsid w:val="00692DF5"/>
    <w:rsid w:val="00693648"/>
    <w:rsid w:val="00693E42"/>
    <w:rsid w:val="006A091F"/>
    <w:rsid w:val="006A13A5"/>
    <w:rsid w:val="006A1E70"/>
    <w:rsid w:val="006A2176"/>
    <w:rsid w:val="006A6618"/>
    <w:rsid w:val="006A7F25"/>
    <w:rsid w:val="006B4672"/>
    <w:rsid w:val="006B7C77"/>
    <w:rsid w:val="006C2B25"/>
    <w:rsid w:val="006C3B47"/>
    <w:rsid w:val="006C4BC0"/>
    <w:rsid w:val="006C5918"/>
    <w:rsid w:val="006C711B"/>
    <w:rsid w:val="006D5938"/>
    <w:rsid w:val="006E0605"/>
    <w:rsid w:val="006E3AF9"/>
    <w:rsid w:val="006F0A7E"/>
    <w:rsid w:val="006F0C9A"/>
    <w:rsid w:val="006F44E4"/>
    <w:rsid w:val="006F4C74"/>
    <w:rsid w:val="006F6C1E"/>
    <w:rsid w:val="00703FAE"/>
    <w:rsid w:val="00705AE3"/>
    <w:rsid w:val="007116F8"/>
    <w:rsid w:val="00711A5A"/>
    <w:rsid w:val="00712225"/>
    <w:rsid w:val="007167D6"/>
    <w:rsid w:val="00720090"/>
    <w:rsid w:val="00720E02"/>
    <w:rsid w:val="0072383E"/>
    <w:rsid w:val="00727730"/>
    <w:rsid w:val="00730B9C"/>
    <w:rsid w:val="007321D0"/>
    <w:rsid w:val="00732634"/>
    <w:rsid w:val="007336B3"/>
    <w:rsid w:val="00733FEE"/>
    <w:rsid w:val="007362BA"/>
    <w:rsid w:val="00740A0E"/>
    <w:rsid w:val="00741486"/>
    <w:rsid w:val="00741DA6"/>
    <w:rsid w:val="007450A4"/>
    <w:rsid w:val="00747738"/>
    <w:rsid w:val="00763355"/>
    <w:rsid w:val="0077282D"/>
    <w:rsid w:val="00773126"/>
    <w:rsid w:val="007836BD"/>
    <w:rsid w:val="00785D1F"/>
    <w:rsid w:val="00790EC5"/>
    <w:rsid w:val="007916EC"/>
    <w:rsid w:val="00791B0E"/>
    <w:rsid w:val="00792EAF"/>
    <w:rsid w:val="007930A3"/>
    <w:rsid w:val="0079374C"/>
    <w:rsid w:val="007A02C1"/>
    <w:rsid w:val="007B386B"/>
    <w:rsid w:val="007B6A45"/>
    <w:rsid w:val="007C1777"/>
    <w:rsid w:val="007C5C82"/>
    <w:rsid w:val="007D1B3A"/>
    <w:rsid w:val="007D6052"/>
    <w:rsid w:val="007D74F3"/>
    <w:rsid w:val="007E01DB"/>
    <w:rsid w:val="007E4C5E"/>
    <w:rsid w:val="007E5E51"/>
    <w:rsid w:val="007E61DF"/>
    <w:rsid w:val="007F207E"/>
    <w:rsid w:val="00800AD2"/>
    <w:rsid w:val="00801B12"/>
    <w:rsid w:val="0080235B"/>
    <w:rsid w:val="008032B7"/>
    <w:rsid w:val="0080622A"/>
    <w:rsid w:val="00807010"/>
    <w:rsid w:val="00812584"/>
    <w:rsid w:val="00816D43"/>
    <w:rsid w:val="008202AB"/>
    <w:rsid w:val="00821F26"/>
    <w:rsid w:val="0082732A"/>
    <w:rsid w:val="00827A8B"/>
    <w:rsid w:val="00827EC1"/>
    <w:rsid w:val="00834643"/>
    <w:rsid w:val="00834BCA"/>
    <w:rsid w:val="0083780D"/>
    <w:rsid w:val="00840B80"/>
    <w:rsid w:val="00844CBC"/>
    <w:rsid w:val="00847724"/>
    <w:rsid w:val="00847C2B"/>
    <w:rsid w:val="008606DC"/>
    <w:rsid w:val="00861BF5"/>
    <w:rsid w:val="0086533C"/>
    <w:rsid w:val="00870206"/>
    <w:rsid w:val="008715EA"/>
    <w:rsid w:val="0087463D"/>
    <w:rsid w:val="0087579E"/>
    <w:rsid w:val="008757E2"/>
    <w:rsid w:val="0088210D"/>
    <w:rsid w:val="008826A6"/>
    <w:rsid w:val="008854AC"/>
    <w:rsid w:val="0088644D"/>
    <w:rsid w:val="00890542"/>
    <w:rsid w:val="00891A02"/>
    <w:rsid w:val="008923A9"/>
    <w:rsid w:val="008932AB"/>
    <w:rsid w:val="008949FB"/>
    <w:rsid w:val="00894EBD"/>
    <w:rsid w:val="00896EA8"/>
    <w:rsid w:val="00897BCC"/>
    <w:rsid w:val="008A17FC"/>
    <w:rsid w:val="008A4E2D"/>
    <w:rsid w:val="008A69B9"/>
    <w:rsid w:val="008A71F6"/>
    <w:rsid w:val="008C31FA"/>
    <w:rsid w:val="008C453F"/>
    <w:rsid w:val="008C676D"/>
    <w:rsid w:val="008C7336"/>
    <w:rsid w:val="008C73DE"/>
    <w:rsid w:val="008E202E"/>
    <w:rsid w:val="008E2B3D"/>
    <w:rsid w:val="008E3419"/>
    <w:rsid w:val="008E4BD3"/>
    <w:rsid w:val="008E57BA"/>
    <w:rsid w:val="008E5BA7"/>
    <w:rsid w:val="008F5950"/>
    <w:rsid w:val="00902ED8"/>
    <w:rsid w:val="00903F56"/>
    <w:rsid w:val="00923812"/>
    <w:rsid w:val="009256A0"/>
    <w:rsid w:val="00926FC7"/>
    <w:rsid w:val="00927256"/>
    <w:rsid w:val="009300D5"/>
    <w:rsid w:val="00931997"/>
    <w:rsid w:val="00931D59"/>
    <w:rsid w:val="00931E8B"/>
    <w:rsid w:val="00932262"/>
    <w:rsid w:val="009330FB"/>
    <w:rsid w:val="00935310"/>
    <w:rsid w:val="00936C89"/>
    <w:rsid w:val="0094500B"/>
    <w:rsid w:val="00953A44"/>
    <w:rsid w:val="00953CCA"/>
    <w:rsid w:val="0095465E"/>
    <w:rsid w:val="009554B2"/>
    <w:rsid w:val="009565ED"/>
    <w:rsid w:val="009568DF"/>
    <w:rsid w:val="00956F8A"/>
    <w:rsid w:val="00957067"/>
    <w:rsid w:val="0095750E"/>
    <w:rsid w:val="00957CEA"/>
    <w:rsid w:val="0096299A"/>
    <w:rsid w:val="0096380B"/>
    <w:rsid w:val="009650FF"/>
    <w:rsid w:val="00965F14"/>
    <w:rsid w:val="00966383"/>
    <w:rsid w:val="00967277"/>
    <w:rsid w:val="0096737B"/>
    <w:rsid w:val="009706B7"/>
    <w:rsid w:val="0097572B"/>
    <w:rsid w:val="0098199C"/>
    <w:rsid w:val="009853DE"/>
    <w:rsid w:val="00985924"/>
    <w:rsid w:val="0098743A"/>
    <w:rsid w:val="00992841"/>
    <w:rsid w:val="0099316B"/>
    <w:rsid w:val="009935AD"/>
    <w:rsid w:val="00996F8E"/>
    <w:rsid w:val="009979F5"/>
    <w:rsid w:val="009A03BE"/>
    <w:rsid w:val="009A0740"/>
    <w:rsid w:val="009A1176"/>
    <w:rsid w:val="009A1838"/>
    <w:rsid w:val="009B0013"/>
    <w:rsid w:val="009B6527"/>
    <w:rsid w:val="009B66ED"/>
    <w:rsid w:val="009B7199"/>
    <w:rsid w:val="009B7362"/>
    <w:rsid w:val="009B7A91"/>
    <w:rsid w:val="009C1596"/>
    <w:rsid w:val="009C272E"/>
    <w:rsid w:val="009C2E9E"/>
    <w:rsid w:val="009C32F6"/>
    <w:rsid w:val="009C5FA7"/>
    <w:rsid w:val="009D1D1F"/>
    <w:rsid w:val="009D6F4C"/>
    <w:rsid w:val="009E2D89"/>
    <w:rsid w:val="009E3068"/>
    <w:rsid w:val="009E5A28"/>
    <w:rsid w:val="009E5EE7"/>
    <w:rsid w:val="009E6433"/>
    <w:rsid w:val="009F1437"/>
    <w:rsid w:val="009F2D1F"/>
    <w:rsid w:val="009F7C0C"/>
    <w:rsid w:val="00A03FE4"/>
    <w:rsid w:val="00A04537"/>
    <w:rsid w:val="00A0690B"/>
    <w:rsid w:val="00A11D15"/>
    <w:rsid w:val="00A12BEC"/>
    <w:rsid w:val="00A12E9F"/>
    <w:rsid w:val="00A14ACE"/>
    <w:rsid w:val="00A154C4"/>
    <w:rsid w:val="00A168F4"/>
    <w:rsid w:val="00A235B4"/>
    <w:rsid w:val="00A24183"/>
    <w:rsid w:val="00A26A5D"/>
    <w:rsid w:val="00A27B8F"/>
    <w:rsid w:val="00A309BE"/>
    <w:rsid w:val="00A32B89"/>
    <w:rsid w:val="00A4272A"/>
    <w:rsid w:val="00A443D0"/>
    <w:rsid w:val="00A53BF4"/>
    <w:rsid w:val="00A54ACA"/>
    <w:rsid w:val="00A57A57"/>
    <w:rsid w:val="00A65F7E"/>
    <w:rsid w:val="00A66FD2"/>
    <w:rsid w:val="00A81EA0"/>
    <w:rsid w:val="00A81F03"/>
    <w:rsid w:val="00A84AC2"/>
    <w:rsid w:val="00A86ED8"/>
    <w:rsid w:val="00A9267B"/>
    <w:rsid w:val="00A92D9E"/>
    <w:rsid w:val="00A979E5"/>
    <w:rsid w:val="00AA3194"/>
    <w:rsid w:val="00AA51DE"/>
    <w:rsid w:val="00AC0C77"/>
    <w:rsid w:val="00AC158A"/>
    <w:rsid w:val="00AC16EF"/>
    <w:rsid w:val="00AC1840"/>
    <w:rsid w:val="00AC1AFE"/>
    <w:rsid w:val="00AC2E75"/>
    <w:rsid w:val="00AC37A4"/>
    <w:rsid w:val="00AD16E4"/>
    <w:rsid w:val="00AD3E4C"/>
    <w:rsid w:val="00AD4AC4"/>
    <w:rsid w:val="00AD53A6"/>
    <w:rsid w:val="00AD57E6"/>
    <w:rsid w:val="00AD6205"/>
    <w:rsid w:val="00AD708A"/>
    <w:rsid w:val="00AD7425"/>
    <w:rsid w:val="00AE0698"/>
    <w:rsid w:val="00AE7060"/>
    <w:rsid w:val="00AF260F"/>
    <w:rsid w:val="00AF4FBE"/>
    <w:rsid w:val="00AF5037"/>
    <w:rsid w:val="00AF5573"/>
    <w:rsid w:val="00AF6247"/>
    <w:rsid w:val="00AF713C"/>
    <w:rsid w:val="00B00FE8"/>
    <w:rsid w:val="00B01260"/>
    <w:rsid w:val="00B04980"/>
    <w:rsid w:val="00B0531C"/>
    <w:rsid w:val="00B06E0D"/>
    <w:rsid w:val="00B110B9"/>
    <w:rsid w:val="00B14F26"/>
    <w:rsid w:val="00B161FA"/>
    <w:rsid w:val="00B20451"/>
    <w:rsid w:val="00B20571"/>
    <w:rsid w:val="00B223F4"/>
    <w:rsid w:val="00B23E28"/>
    <w:rsid w:val="00B300BF"/>
    <w:rsid w:val="00B308F1"/>
    <w:rsid w:val="00B31F21"/>
    <w:rsid w:val="00B330CE"/>
    <w:rsid w:val="00B41FF2"/>
    <w:rsid w:val="00B44C33"/>
    <w:rsid w:val="00B4726D"/>
    <w:rsid w:val="00B47B47"/>
    <w:rsid w:val="00B638E1"/>
    <w:rsid w:val="00B67D38"/>
    <w:rsid w:val="00B76437"/>
    <w:rsid w:val="00B77323"/>
    <w:rsid w:val="00B851AE"/>
    <w:rsid w:val="00B87A63"/>
    <w:rsid w:val="00B90EBD"/>
    <w:rsid w:val="00B918B7"/>
    <w:rsid w:val="00B92B0E"/>
    <w:rsid w:val="00B95B28"/>
    <w:rsid w:val="00BA5D09"/>
    <w:rsid w:val="00BB0685"/>
    <w:rsid w:val="00BB2E01"/>
    <w:rsid w:val="00BB378E"/>
    <w:rsid w:val="00BB411C"/>
    <w:rsid w:val="00BC2AB2"/>
    <w:rsid w:val="00BC3C1A"/>
    <w:rsid w:val="00BC3E99"/>
    <w:rsid w:val="00BC7F6F"/>
    <w:rsid w:val="00BD3E8B"/>
    <w:rsid w:val="00BD7338"/>
    <w:rsid w:val="00BD749C"/>
    <w:rsid w:val="00BE5884"/>
    <w:rsid w:val="00BE79CF"/>
    <w:rsid w:val="00BE7B3D"/>
    <w:rsid w:val="00BF26E2"/>
    <w:rsid w:val="00C0204D"/>
    <w:rsid w:val="00C032CB"/>
    <w:rsid w:val="00C053F6"/>
    <w:rsid w:val="00C05C0D"/>
    <w:rsid w:val="00C1354D"/>
    <w:rsid w:val="00C14EF9"/>
    <w:rsid w:val="00C158D9"/>
    <w:rsid w:val="00C210FA"/>
    <w:rsid w:val="00C21DB6"/>
    <w:rsid w:val="00C2309F"/>
    <w:rsid w:val="00C30571"/>
    <w:rsid w:val="00C31EAE"/>
    <w:rsid w:val="00C326D8"/>
    <w:rsid w:val="00C33444"/>
    <w:rsid w:val="00C34EC0"/>
    <w:rsid w:val="00C3537F"/>
    <w:rsid w:val="00C365BD"/>
    <w:rsid w:val="00C402FC"/>
    <w:rsid w:val="00C410B8"/>
    <w:rsid w:val="00C413CA"/>
    <w:rsid w:val="00C41737"/>
    <w:rsid w:val="00C456A1"/>
    <w:rsid w:val="00C462DD"/>
    <w:rsid w:val="00C47E5C"/>
    <w:rsid w:val="00C5111A"/>
    <w:rsid w:val="00C539B8"/>
    <w:rsid w:val="00C55935"/>
    <w:rsid w:val="00C6436C"/>
    <w:rsid w:val="00C651EF"/>
    <w:rsid w:val="00C65F1F"/>
    <w:rsid w:val="00C73270"/>
    <w:rsid w:val="00C74F5C"/>
    <w:rsid w:val="00C76432"/>
    <w:rsid w:val="00C933C7"/>
    <w:rsid w:val="00C95319"/>
    <w:rsid w:val="00C964CA"/>
    <w:rsid w:val="00CA33D5"/>
    <w:rsid w:val="00CA59A7"/>
    <w:rsid w:val="00CB76C6"/>
    <w:rsid w:val="00CC14C0"/>
    <w:rsid w:val="00CC188D"/>
    <w:rsid w:val="00CC23AA"/>
    <w:rsid w:val="00CC6819"/>
    <w:rsid w:val="00CC6D02"/>
    <w:rsid w:val="00CD1A7B"/>
    <w:rsid w:val="00CD2D84"/>
    <w:rsid w:val="00CD609F"/>
    <w:rsid w:val="00CD697B"/>
    <w:rsid w:val="00CD7021"/>
    <w:rsid w:val="00CE063B"/>
    <w:rsid w:val="00CE1340"/>
    <w:rsid w:val="00CE3126"/>
    <w:rsid w:val="00CE7ECD"/>
    <w:rsid w:val="00CF17CF"/>
    <w:rsid w:val="00CF3948"/>
    <w:rsid w:val="00CF712F"/>
    <w:rsid w:val="00CF77F9"/>
    <w:rsid w:val="00D00A6B"/>
    <w:rsid w:val="00D017D8"/>
    <w:rsid w:val="00D025E7"/>
    <w:rsid w:val="00D026C9"/>
    <w:rsid w:val="00D04311"/>
    <w:rsid w:val="00D0512B"/>
    <w:rsid w:val="00D06137"/>
    <w:rsid w:val="00D07571"/>
    <w:rsid w:val="00D141A4"/>
    <w:rsid w:val="00D14655"/>
    <w:rsid w:val="00D155DA"/>
    <w:rsid w:val="00D22E53"/>
    <w:rsid w:val="00D2381A"/>
    <w:rsid w:val="00D23B2C"/>
    <w:rsid w:val="00D2418C"/>
    <w:rsid w:val="00D257E2"/>
    <w:rsid w:val="00D273B5"/>
    <w:rsid w:val="00D31B93"/>
    <w:rsid w:val="00D3345D"/>
    <w:rsid w:val="00D35FBC"/>
    <w:rsid w:val="00D36AAC"/>
    <w:rsid w:val="00D40CD5"/>
    <w:rsid w:val="00D4178C"/>
    <w:rsid w:val="00D4773D"/>
    <w:rsid w:val="00D509AA"/>
    <w:rsid w:val="00D51EDC"/>
    <w:rsid w:val="00D52F9A"/>
    <w:rsid w:val="00D54438"/>
    <w:rsid w:val="00D54C5C"/>
    <w:rsid w:val="00D570B6"/>
    <w:rsid w:val="00D6104C"/>
    <w:rsid w:val="00D6515F"/>
    <w:rsid w:val="00D66CF7"/>
    <w:rsid w:val="00D67FBE"/>
    <w:rsid w:val="00D72159"/>
    <w:rsid w:val="00D73546"/>
    <w:rsid w:val="00D81A42"/>
    <w:rsid w:val="00D8328D"/>
    <w:rsid w:val="00D84FEA"/>
    <w:rsid w:val="00D90D1A"/>
    <w:rsid w:val="00D9137C"/>
    <w:rsid w:val="00D91E07"/>
    <w:rsid w:val="00D93D28"/>
    <w:rsid w:val="00D971DF"/>
    <w:rsid w:val="00DA3156"/>
    <w:rsid w:val="00DA31D9"/>
    <w:rsid w:val="00DA7181"/>
    <w:rsid w:val="00DB064B"/>
    <w:rsid w:val="00DC4B0B"/>
    <w:rsid w:val="00DD19AB"/>
    <w:rsid w:val="00DD6566"/>
    <w:rsid w:val="00DE0724"/>
    <w:rsid w:val="00DE0DE9"/>
    <w:rsid w:val="00DE12E5"/>
    <w:rsid w:val="00DE2989"/>
    <w:rsid w:val="00DE4E8A"/>
    <w:rsid w:val="00DE721F"/>
    <w:rsid w:val="00DE7331"/>
    <w:rsid w:val="00DF0E72"/>
    <w:rsid w:val="00DF13F9"/>
    <w:rsid w:val="00DF17AB"/>
    <w:rsid w:val="00DF187C"/>
    <w:rsid w:val="00DF3A4F"/>
    <w:rsid w:val="00E00D48"/>
    <w:rsid w:val="00E00EAB"/>
    <w:rsid w:val="00E044C0"/>
    <w:rsid w:val="00E05F27"/>
    <w:rsid w:val="00E06D48"/>
    <w:rsid w:val="00E22355"/>
    <w:rsid w:val="00E2477F"/>
    <w:rsid w:val="00E30436"/>
    <w:rsid w:val="00E31B39"/>
    <w:rsid w:val="00E36078"/>
    <w:rsid w:val="00E3689C"/>
    <w:rsid w:val="00E41209"/>
    <w:rsid w:val="00E42836"/>
    <w:rsid w:val="00E44B1F"/>
    <w:rsid w:val="00E47B55"/>
    <w:rsid w:val="00E50052"/>
    <w:rsid w:val="00E56BAD"/>
    <w:rsid w:val="00E575F6"/>
    <w:rsid w:val="00E57C97"/>
    <w:rsid w:val="00E611DC"/>
    <w:rsid w:val="00E657E0"/>
    <w:rsid w:val="00E725CB"/>
    <w:rsid w:val="00E779AD"/>
    <w:rsid w:val="00E80598"/>
    <w:rsid w:val="00E807E5"/>
    <w:rsid w:val="00E81BEC"/>
    <w:rsid w:val="00E86CF6"/>
    <w:rsid w:val="00E90F6C"/>
    <w:rsid w:val="00E92570"/>
    <w:rsid w:val="00E9650A"/>
    <w:rsid w:val="00E970C0"/>
    <w:rsid w:val="00EA3AEE"/>
    <w:rsid w:val="00EA4140"/>
    <w:rsid w:val="00EA6105"/>
    <w:rsid w:val="00EB09D4"/>
    <w:rsid w:val="00EB2F04"/>
    <w:rsid w:val="00EB5D27"/>
    <w:rsid w:val="00EC1445"/>
    <w:rsid w:val="00EC2ABC"/>
    <w:rsid w:val="00ED0561"/>
    <w:rsid w:val="00ED1708"/>
    <w:rsid w:val="00ED4C2A"/>
    <w:rsid w:val="00ED62F2"/>
    <w:rsid w:val="00EF0AD1"/>
    <w:rsid w:val="00EF4AD4"/>
    <w:rsid w:val="00F00377"/>
    <w:rsid w:val="00F0251D"/>
    <w:rsid w:val="00F06E04"/>
    <w:rsid w:val="00F12259"/>
    <w:rsid w:val="00F15DDA"/>
    <w:rsid w:val="00F16EF7"/>
    <w:rsid w:val="00F2534F"/>
    <w:rsid w:val="00F2565A"/>
    <w:rsid w:val="00F25745"/>
    <w:rsid w:val="00F27376"/>
    <w:rsid w:val="00F3149C"/>
    <w:rsid w:val="00F31AAA"/>
    <w:rsid w:val="00F321B3"/>
    <w:rsid w:val="00F32703"/>
    <w:rsid w:val="00F3282C"/>
    <w:rsid w:val="00F330EE"/>
    <w:rsid w:val="00F33C60"/>
    <w:rsid w:val="00F35CC0"/>
    <w:rsid w:val="00F35D85"/>
    <w:rsid w:val="00F40BFF"/>
    <w:rsid w:val="00F40C5D"/>
    <w:rsid w:val="00F43A67"/>
    <w:rsid w:val="00F47571"/>
    <w:rsid w:val="00F54310"/>
    <w:rsid w:val="00F544E7"/>
    <w:rsid w:val="00F56D19"/>
    <w:rsid w:val="00F6306C"/>
    <w:rsid w:val="00F64F78"/>
    <w:rsid w:val="00F67B7B"/>
    <w:rsid w:val="00F707EC"/>
    <w:rsid w:val="00F71E3C"/>
    <w:rsid w:val="00F726BB"/>
    <w:rsid w:val="00F74B90"/>
    <w:rsid w:val="00F836B7"/>
    <w:rsid w:val="00F85208"/>
    <w:rsid w:val="00F87253"/>
    <w:rsid w:val="00F917D3"/>
    <w:rsid w:val="00F92D53"/>
    <w:rsid w:val="00F96107"/>
    <w:rsid w:val="00FA3220"/>
    <w:rsid w:val="00FA6BEB"/>
    <w:rsid w:val="00FA7A17"/>
    <w:rsid w:val="00FB076B"/>
    <w:rsid w:val="00FB0A0B"/>
    <w:rsid w:val="00FB2378"/>
    <w:rsid w:val="00FB46FF"/>
    <w:rsid w:val="00FB73F6"/>
    <w:rsid w:val="00FC1603"/>
    <w:rsid w:val="00FD0AD5"/>
    <w:rsid w:val="00FD2097"/>
    <w:rsid w:val="00FD307D"/>
    <w:rsid w:val="00FD4C73"/>
    <w:rsid w:val="00FD6D5C"/>
    <w:rsid w:val="00FE2769"/>
    <w:rsid w:val="00FE5706"/>
    <w:rsid w:val="00FE5E22"/>
    <w:rsid w:val="00FF0121"/>
    <w:rsid w:val="00FF2410"/>
    <w:rsid w:val="00FF364B"/>
    <w:rsid w:val="00FF602F"/>
    <w:rsid w:val="00FF6474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  <w:style w:type="paragraph" w:styleId="ab">
    <w:name w:val="No Spacing"/>
    <w:link w:val="ac"/>
    <w:uiPriority w:val="1"/>
    <w:qFormat/>
    <w:rsid w:val="004C56A2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4C56A2"/>
    <w:rPr>
      <w:rFonts w:eastAsiaTheme="minorEastAsi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  <w:style w:type="paragraph" w:styleId="ab">
    <w:name w:val="No Spacing"/>
    <w:link w:val="ac"/>
    <w:uiPriority w:val="1"/>
    <w:qFormat/>
    <w:rsid w:val="004C56A2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4C56A2"/>
    <w:rPr>
      <w:rFonts w:eastAsiaTheme="minorEastAsi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9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2C434-C622-4ECE-9945-D3BF7C6AA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16</Pages>
  <Words>2335</Words>
  <Characters>13312</Characters>
  <Application>Microsoft Office Word</Application>
  <DocSecurity>0</DocSecurity>
  <Lines>110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By_Lek_System</Company>
  <LinksUpToDate>false</LinksUpToDate>
  <CharactersWithSpaces>15616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Windows_Modify</dc:creator>
  <cp:lastModifiedBy>Advice037</cp:lastModifiedBy>
  <cp:revision>4</cp:revision>
  <cp:lastPrinted>2016-05-19T02:15:00Z</cp:lastPrinted>
  <dcterms:created xsi:type="dcterms:W3CDTF">2016-05-19T09:47:00Z</dcterms:created>
  <dcterms:modified xsi:type="dcterms:W3CDTF">2016-05-23T03:07:00Z</dcterms:modified>
</cp:coreProperties>
</file>